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544" w:rsidRPr="006F4D9A" w:rsidRDefault="00985D17">
      <w:pPr>
        <w:pStyle w:val="5"/>
        <w:ind w:firstLine="567"/>
        <w:jc w:val="right"/>
        <w:rPr>
          <w:sz w:val="27"/>
          <w:szCs w:val="27"/>
        </w:rPr>
      </w:pPr>
      <w:r w:rsidRPr="006F4D9A">
        <w:rPr>
          <w:sz w:val="27"/>
          <w:szCs w:val="27"/>
        </w:rPr>
        <w:t>Приложение 1</w:t>
      </w:r>
    </w:p>
    <w:p w:rsidR="00A65544" w:rsidRPr="006F4D9A" w:rsidRDefault="00A65544">
      <w:pPr>
        <w:tabs>
          <w:tab w:val="left" w:pos="4648"/>
        </w:tabs>
        <w:rPr>
          <w:sz w:val="27"/>
          <w:szCs w:val="27"/>
        </w:rPr>
      </w:pPr>
    </w:p>
    <w:p w:rsidR="00A65544" w:rsidRPr="006F4D9A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6F4D9A">
        <w:rPr>
          <w:sz w:val="27"/>
          <w:szCs w:val="27"/>
        </w:rPr>
        <w:t>ОПЕРАТИВНЫЙ ЕЖЕДНЕВНЫЙ ПРОГНОЗ</w:t>
      </w:r>
    </w:p>
    <w:p w:rsidR="00A65544" w:rsidRPr="006F4D9A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6F4D9A">
        <w:rPr>
          <w:sz w:val="27"/>
          <w:szCs w:val="27"/>
        </w:rPr>
        <w:t>возникновения и развития чрезвычайных ситуаций на территории</w:t>
      </w:r>
    </w:p>
    <w:p w:rsidR="00A65544" w:rsidRPr="006F4D9A" w:rsidRDefault="00C563E3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6F4D9A">
        <w:rPr>
          <w:sz w:val="27"/>
          <w:szCs w:val="27"/>
        </w:rPr>
        <w:t xml:space="preserve">Оренбургской области на </w:t>
      </w:r>
      <w:r w:rsidR="008E3042" w:rsidRPr="006F4D9A">
        <w:rPr>
          <w:sz w:val="27"/>
          <w:szCs w:val="27"/>
        </w:rPr>
        <w:t>0</w:t>
      </w:r>
      <w:r w:rsidR="006F4D9A" w:rsidRPr="006F4D9A">
        <w:rPr>
          <w:sz w:val="27"/>
          <w:szCs w:val="27"/>
        </w:rPr>
        <w:t>3</w:t>
      </w:r>
      <w:r w:rsidR="00985D17" w:rsidRPr="006F4D9A">
        <w:rPr>
          <w:sz w:val="27"/>
          <w:szCs w:val="27"/>
        </w:rPr>
        <w:t xml:space="preserve"> </w:t>
      </w:r>
      <w:r w:rsidR="009B7943" w:rsidRPr="006F4D9A">
        <w:rPr>
          <w:sz w:val="27"/>
          <w:szCs w:val="27"/>
        </w:rPr>
        <w:t>ок</w:t>
      </w:r>
      <w:r w:rsidR="00985D17" w:rsidRPr="006F4D9A">
        <w:rPr>
          <w:sz w:val="27"/>
          <w:szCs w:val="27"/>
        </w:rPr>
        <w:t>тября 2024 года.</w:t>
      </w:r>
    </w:p>
    <w:p w:rsidR="00A65544" w:rsidRPr="006F4D9A" w:rsidRDefault="00985D17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6F4D9A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A65544" w:rsidRPr="006F4D9A" w:rsidRDefault="00A65544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A65544" w:rsidRPr="006F4D9A" w:rsidRDefault="00985D1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6F4D9A">
        <w:rPr>
          <w:b/>
          <w:bCs/>
          <w:sz w:val="27"/>
          <w:szCs w:val="27"/>
        </w:rPr>
        <w:t>1.Обстановка за прошедшие сутки:</w:t>
      </w:r>
    </w:p>
    <w:p w:rsidR="00A65544" w:rsidRPr="006F4D9A" w:rsidRDefault="00A65544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7"/>
          <w:szCs w:val="27"/>
          <w:highlight w:val="yellow"/>
        </w:rPr>
      </w:pPr>
    </w:p>
    <w:p w:rsidR="00C512CA" w:rsidRPr="00C512CA" w:rsidRDefault="00985D17" w:rsidP="00C512CA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color w:val="000000"/>
          <w:sz w:val="27"/>
          <w:szCs w:val="27"/>
        </w:rPr>
      </w:pPr>
      <w:r w:rsidRPr="00C512CA">
        <w:rPr>
          <w:rFonts w:eastAsia="SimSun"/>
          <w:b/>
          <w:sz w:val="27"/>
          <w:szCs w:val="27"/>
        </w:rPr>
        <w:t xml:space="preserve">1.1. </w:t>
      </w:r>
      <w:r w:rsidRPr="00C512CA">
        <w:rPr>
          <w:b/>
          <w:bCs/>
          <w:sz w:val="27"/>
          <w:szCs w:val="27"/>
        </w:rPr>
        <w:t>В прошедшие сутки:</w:t>
      </w:r>
      <w:r w:rsidRPr="00C512CA">
        <w:rPr>
          <w:sz w:val="27"/>
          <w:szCs w:val="27"/>
        </w:rPr>
        <w:t xml:space="preserve"> </w:t>
      </w:r>
      <w:r w:rsidR="00C512CA" w:rsidRPr="00C512CA">
        <w:rPr>
          <w:sz w:val="27"/>
          <w:szCs w:val="27"/>
        </w:rPr>
        <w:t>отмечалась погода без осадков, без явлений. Макс</w:t>
      </w:r>
      <w:r w:rsidR="00C512CA" w:rsidRPr="00C512CA">
        <w:rPr>
          <w:sz w:val="27"/>
          <w:szCs w:val="27"/>
        </w:rPr>
        <w:t>и</w:t>
      </w:r>
      <w:r w:rsidR="00C512CA" w:rsidRPr="00C512CA">
        <w:rPr>
          <w:sz w:val="27"/>
          <w:szCs w:val="27"/>
        </w:rPr>
        <w:t>мальная температура воздуха вчера днем составила: +22,+26°. Минимальная темпер</w:t>
      </w:r>
      <w:r w:rsidR="00C512CA" w:rsidRPr="00C512CA">
        <w:rPr>
          <w:sz w:val="27"/>
          <w:szCs w:val="27"/>
        </w:rPr>
        <w:t>а</w:t>
      </w:r>
      <w:r w:rsidR="00C512CA" w:rsidRPr="00C512CA">
        <w:rPr>
          <w:sz w:val="27"/>
          <w:szCs w:val="27"/>
        </w:rPr>
        <w:t xml:space="preserve">тура воздуха сегодня ночью составила: +4,+11°. </w:t>
      </w:r>
    </w:p>
    <w:p w:rsidR="00CC1F2B" w:rsidRPr="006F4D9A" w:rsidRDefault="00671C68" w:rsidP="00C512CA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color w:val="000000"/>
          <w:sz w:val="27"/>
          <w:szCs w:val="27"/>
          <w:highlight w:val="yellow"/>
        </w:rPr>
      </w:pPr>
      <w:r w:rsidRPr="006F4D9A">
        <w:rPr>
          <w:rFonts w:eastAsia="SimSun"/>
          <w:b/>
          <w:sz w:val="27"/>
          <w:szCs w:val="27"/>
        </w:rPr>
        <w:t>1.</w:t>
      </w:r>
      <w:r w:rsidR="00985D17" w:rsidRPr="006F4D9A">
        <w:rPr>
          <w:b/>
          <w:color w:val="000000" w:themeColor="text1"/>
          <w:sz w:val="27"/>
          <w:szCs w:val="27"/>
        </w:rPr>
        <w:t xml:space="preserve">2. </w:t>
      </w:r>
      <w:proofErr w:type="gramStart"/>
      <w:r w:rsidR="00985D17" w:rsidRPr="006F4D9A">
        <w:rPr>
          <w:b/>
          <w:color w:val="000000"/>
          <w:sz w:val="27"/>
          <w:szCs w:val="27"/>
        </w:rPr>
        <w:t xml:space="preserve">Прогноз погоды по области на </w:t>
      </w:r>
      <w:r w:rsidR="008E3042" w:rsidRPr="006F4D9A">
        <w:rPr>
          <w:b/>
          <w:color w:val="000000"/>
          <w:sz w:val="27"/>
          <w:szCs w:val="27"/>
        </w:rPr>
        <w:t>0</w:t>
      </w:r>
      <w:r w:rsidR="006F4D9A" w:rsidRPr="006F4D9A">
        <w:rPr>
          <w:b/>
          <w:color w:val="000000"/>
          <w:sz w:val="27"/>
          <w:szCs w:val="27"/>
        </w:rPr>
        <w:t>3</w:t>
      </w:r>
      <w:r w:rsidR="00985D17" w:rsidRPr="006F4D9A">
        <w:rPr>
          <w:b/>
          <w:color w:val="000000"/>
          <w:sz w:val="27"/>
          <w:szCs w:val="27"/>
        </w:rPr>
        <w:t xml:space="preserve"> </w:t>
      </w:r>
      <w:r w:rsidRPr="006F4D9A">
        <w:rPr>
          <w:b/>
          <w:color w:val="000000"/>
          <w:sz w:val="27"/>
          <w:szCs w:val="27"/>
        </w:rPr>
        <w:t>ок</w:t>
      </w:r>
      <w:r w:rsidR="00985D17" w:rsidRPr="006F4D9A">
        <w:rPr>
          <w:b/>
          <w:color w:val="000000"/>
          <w:sz w:val="27"/>
          <w:szCs w:val="27"/>
        </w:rPr>
        <w:t xml:space="preserve">тября: </w:t>
      </w:r>
      <w:r w:rsidR="00985D17" w:rsidRPr="006F4D9A">
        <w:rPr>
          <w:b/>
          <w:color w:val="000000"/>
          <w:sz w:val="27"/>
          <w:szCs w:val="27"/>
          <w:lang w:eastAsia="ar-SA"/>
        </w:rPr>
        <w:t>ночь:</w:t>
      </w:r>
      <w:r w:rsidR="00985D17" w:rsidRPr="006F4D9A">
        <w:rPr>
          <w:sz w:val="27"/>
          <w:szCs w:val="27"/>
        </w:rPr>
        <w:t xml:space="preserve"> </w:t>
      </w:r>
      <w:r w:rsidR="00210205" w:rsidRPr="00210205">
        <w:rPr>
          <w:sz w:val="27"/>
          <w:szCs w:val="27"/>
        </w:rPr>
        <w:t>небольшая облачность, без осадков, ветер восточный, северо-восточный 6-11 м/с, температура 0,+5°, местами пр</w:t>
      </w:r>
      <w:r w:rsidR="00210205" w:rsidRPr="00210205">
        <w:rPr>
          <w:sz w:val="27"/>
          <w:szCs w:val="27"/>
        </w:rPr>
        <w:t>е</w:t>
      </w:r>
      <w:r w:rsidR="00210205" w:rsidRPr="00210205">
        <w:rPr>
          <w:sz w:val="27"/>
          <w:szCs w:val="27"/>
        </w:rPr>
        <w:t>имущественно в во</w:t>
      </w:r>
      <w:r w:rsidR="00210205" w:rsidRPr="00210205">
        <w:rPr>
          <w:sz w:val="27"/>
          <w:szCs w:val="27"/>
        </w:rPr>
        <w:t>с</w:t>
      </w:r>
      <w:r w:rsidR="00210205" w:rsidRPr="00210205">
        <w:rPr>
          <w:sz w:val="27"/>
          <w:szCs w:val="27"/>
        </w:rPr>
        <w:t>точных и северных районах заморозки в воздухе и на поверхности почвы интенсивностью -1,-6°</w:t>
      </w:r>
      <w:r w:rsidR="009C7AE3" w:rsidRPr="00210205">
        <w:rPr>
          <w:sz w:val="27"/>
          <w:szCs w:val="27"/>
        </w:rPr>
        <w:t>;</w:t>
      </w:r>
      <w:r w:rsidR="00985D17" w:rsidRPr="00210205">
        <w:rPr>
          <w:color w:val="000000"/>
          <w:sz w:val="27"/>
          <w:szCs w:val="27"/>
        </w:rPr>
        <w:t xml:space="preserve"> </w:t>
      </w:r>
      <w:r w:rsidR="00985D17" w:rsidRPr="006F4D9A">
        <w:rPr>
          <w:b/>
          <w:color w:val="000000"/>
          <w:sz w:val="27"/>
          <w:szCs w:val="27"/>
        </w:rPr>
        <w:t xml:space="preserve">день: </w:t>
      </w:r>
      <w:r w:rsidR="00210205" w:rsidRPr="00210205">
        <w:rPr>
          <w:color w:val="000000"/>
          <w:sz w:val="27"/>
          <w:szCs w:val="27"/>
        </w:rPr>
        <w:t>небольшая облачность, без осадков, ветер восто</w:t>
      </w:r>
      <w:r w:rsidR="00210205" w:rsidRPr="00210205">
        <w:rPr>
          <w:color w:val="000000"/>
          <w:sz w:val="27"/>
          <w:szCs w:val="27"/>
        </w:rPr>
        <w:t>ч</w:t>
      </w:r>
      <w:r w:rsidR="00210205" w:rsidRPr="00210205">
        <w:rPr>
          <w:color w:val="000000"/>
          <w:sz w:val="27"/>
          <w:szCs w:val="27"/>
        </w:rPr>
        <w:t>ный, юго-восточный 9-14 м/с, температура +14,+19°.</w:t>
      </w:r>
      <w:proofErr w:type="gramEnd"/>
    </w:p>
    <w:p w:rsidR="00905310" w:rsidRPr="006F4D9A" w:rsidRDefault="00905310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  <w:highlight w:val="yellow"/>
        </w:rPr>
      </w:pPr>
      <w:r w:rsidRPr="006F4D9A">
        <w:rPr>
          <w:b/>
          <w:sz w:val="27"/>
          <w:szCs w:val="27"/>
        </w:rPr>
        <w:t>0</w:t>
      </w:r>
      <w:r w:rsidR="006F4D9A" w:rsidRPr="006F4D9A">
        <w:rPr>
          <w:b/>
          <w:sz w:val="27"/>
          <w:szCs w:val="27"/>
        </w:rPr>
        <w:t>4</w:t>
      </w:r>
      <w:r w:rsidRPr="006F4D9A">
        <w:rPr>
          <w:b/>
          <w:sz w:val="27"/>
          <w:szCs w:val="27"/>
        </w:rPr>
        <w:t xml:space="preserve"> октября:</w:t>
      </w:r>
      <w:r w:rsidRPr="00210205">
        <w:rPr>
          <w:sz w:val="27"/>
          <w:szCs w:val="27"/>
        </w:rPr>
        <w:t xml:space="preserve"> </w:t>
      </w:r>
      <w:r w:rsidR="00210205" w:rsidRPr="00210205">
        <w:rPr>
          <w:sz w:val="27"/>
          <w:szCs w:val="27"/>
        </w:rPr>
        <w:t>небольшая облачность, без осадков, ветер восточной четверти 4-9 м/</w:t>
      </w:r>
      <w:proofErr w:type="gramStart"/>
      <w:r w:rsidR="00210205" w:rsidRPr="00210205">
        <w:rPr>
          <w:sz w:val="27"/>
          <w:szCs w:val="27"/>
        </w:rPr>
        <w:t>с</w:t>
      </w:r>
      <w:proofErr w:type="gramEnd"/>
      <w:r w:rsidR="00210205" w:rsidRPr="00210205">
        <w:rPr>
          <w:sz w:val="27"/>
          <w:szCs w:val="27"/>
        </w:rPr>
        <w:t xml:space="preserve">, </w:t>
      </w:r>
      <w:proofErr w:type="gramStart"/>
      <w:r w:rsidR="00210205" w:rsidRPr="00210205">
        <w:rPr>
          <w:sz w:val="27"/>
          <w:szCs w:val="27"/>
        </w:rPr>
        <w:t>температура</w:t>
      </w:r>
      <w:proofErr w:type="gramEnd"/>
      <w:r w:rsidR="00210205" w:rsidRPr="00210205">
        <w:rPr>
          <w:sz w:val="27"/>
          <w:szCs w:val="27"/>
        </w:rPr>
        <w:t xml:space="preserve"> ночью -1,-6°, местами преимущественно в южных районах 0,+3°, днём +15,+20°.</w:t>
      </w:r>
      <w:r w:rsidRPr="00210205">
        <w:rPr>
          <w:sz w:val="27"/>
          <w:szCs w:val="27"/>
        </w:rPr>
        <w:t xml:space="preserve"> </w:t>
      </w:r>
    </w:p>
    <w:p w:rsidR="00905310" w:rsidRPr="006F4D9A" w:rsidRDefault="006F4D9A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  <w:highlight w:val="yellow"/>
        </w:rPr>
      </w:pPr>
      <w:r w:rsidRPr="006F4D9A">
        <w:rPr>
          <w:b/>
          <w:sz w:val="27"/>
          <w:szCs w:val="27"/>
        </w:rPr>
        <w:t>05</w:t>
      </w:r>
      <w:r w:rsidR="00905310" w:rsidRPr="006F4D9A">
        <w:rPr>
          <w:b/>
          <w:sz w:val="27"/>
          <w:szCs w:val="27"/>
        </w:rPr>
        <w:t xml:space="preserve"> октября: </w:t>
      </w:r>
      <w:r w:rsidR="00210205" w:rsidRPr="00210205">
        <w:rPr>
          <w:sz w:val="27"/>
          <w:szCs w:val="27"/>
        </w:rPr>
        <w:t>небольшая облачность, без осадков, ветер восточной четверти с пер</w:t>
      </w:r>
      <w:r w:rsidR="00210205" w:rsidRPr="00210205">
        <w:rPr>
          <w:sz w:val="27"/>
          <w:szCs w:val="27"/>
        </w:rPr>
        <w:t>е</w:t>
      </w:r>
      <w:r w:rsidR="00210205" w:rsidRPr="00210205">
        <w:rPr>
          <w:sz w:val="27"/>
          <w:szCs w:val="27"/>
        </w:rPr>
        <w:t>ходом в день на западную четверть 3-8 м/</w:t>
      </w:r>
      <w:proofErr w:type="gramStart"/>
      <w:r w:rsidR="00210205" w:rsidRPr="00210205">
        <w:rPr>
          <w:sz w:val="27"/>
          <w:szCs w:val="27"/>
        </w:rPr>
        <w:t>с</w:t>
      </w:r>
      <w:proofErr w:type="gramEnd"/>
      <w:r w:rsidR="00210205" w:rsidRPr="00210205">
        <w:rPr>
          <w:sz w:val="27"/>
          <w:szCs w:val="27"/>
        </w:rPr>
        <w:t xml:space="preserve">, </w:t>
      </w:r>
      <w:proofErr w:type="gramStart"/>
      <w:r w:rsidR="00210205" w:rsidRPr="00210205">
        <w:rPr>
          <w:sz w:val="27"/>
          <w:szCs w:val="27"/>
        </w:rPr>
        <w:t>температура</w:t>
      </w:r>
      <w:proofErr w:type="gramEnd"/>
      <w:r w:rsidR="00210205" w:rsidRPr="00210205">
        <w:rPr>
          <w:sz w:val="27"/>
          <w:szCs w:val="27"/>
        </w:rPr>
        <w:t xml:space="preserve"> ночью -2,-7°, местами пр</w:t>
      </w:r>
      <w:r w:rsidR="00210205" w:rsidRPr="00210205">
        <w:rPr>
          <w:sz w:val="27"/>
          <w:szCs w:val="27"/>
        </w:rPr>
        <w:t>е</w:t>
      </w:r>
      <w:r w:rsidR="00210205" w:rsidRPr="00210205">
        <w:rPr>
          <w:sz w:val="27"/>
          <w:szCs w:val="27"/>
        </w:rPr>
        <w:t>имущественно в южных районах 0,+3°, днём +18,+23°.</w:t>
      </w:r>
    </w:p>
    <w:p w:rsidR="00A65544" w:rsidRPr="006F4D9A" w:rsidRDefault="00985D17" w:rsidP="00985D17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6F4D9A">
        <w:rPr>
          <w:b/>
          <w:sz w:val="27"/>
          <w:szCs w:val="27"/>
        </w:rPr>
        <w:t>1.3. Об эпидемиологической ситуации по инфекциям, передающимися кл</w:t>
      </w:r>
      <w:r w:rsidRPr="006F4D9A">
        <w:rPr>
          <w:b/>
          <w:sz w:val="27"/>
          <w:szCs w:val="27"/>
        </w:rPr>
        <w:t>е</w:t>
      </w:r>
      <w:r w:rsidRPr="006F4D9A">
        <w:rPr>
          <w:b/>
          <w:sz w:val="27"/>
          <w:szCs w:val="27"/>
        </w:rPr>
        <w:t>щами:</w:t>
      </w:r>
    </w:p>
    <w:p w:rsidR="00A65544" w:rsidRPr="006F4D9A" w:rsidRDefault="00985D17" w:rsidP="00985D17">
      <w:pPr>
        <w:pStyle w:val="af4"/>
        <w:shd w:val="clear" w:color="auto" w:fill="FFFFFF"/>
        <w:tabs>
          <w:tab w:val="left" w:pos="284"/>
        </w:tabs>
        <w:spacing w:after="0"/>
        <w:ind w:firstLine="567"/>
        <w:jc w:val="both"/>
        <w:rPr>
          <w:color w:val="000000"/>
          <w:sz w:val="27"/>
          <w:szCs w:val="27"/>
        </w:rPr>
      </w:pPr>
      <w:r w:rsidRPr="006F4D9A">
        <w:rPr>
          <w:color w:val="000000"/>
          <w:sz w:val="27"/>
          <w:szCs w:val="27"/>
        </w:rPr>
        <w:t>По данным оперативного мониторинга, по состоянию на 26.09.2024 с укусом клеща в медицинскую организацию обратились 1800 пострадавших, в том числе 653 ребенка. </w:t>
      </w:r>
    </w:p>
    <w:p w:rsidR="00A65544" w:rsidRPr="006F4D9A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6F4D9A">
        <w:rPr>
          <w:color w:val="000000"/>
          <w:sz w:val="27"/>
          <w:szCs w:val="27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(321), Новотроицка (175), Бузулука (115) и Сакмарского района (88). </w:t>
      </w:r>
    </w:p>
    <w:p w:rsidR="00A65544" w:rsidRPr="006F4D9A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6F4D9A">
        <w:rPr>
          <w:color w:val="000000"/>
          <w:sz w:val="27"/>
          <w:szCs w:val="27"/>
        </w:rPr>
        <w:t>Экстренную серопрофилактику получили 249 человек, в том числе 94 ребенка. </w:t>
      </w:r>
    </w:p>
    <w:p w:rsidR="00A65544" w:rsidRPr="006F4D9A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6F4D9A">
        <w:rPr>
          <w:color w:val="000000"/>
          <w:sz w:val="27"/>
          <w:szCs w:val="27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 </w:t>
      </w:r>
    </w:p>
    <w:p w:rsidR="00A65544" w:rsidRPr="006F4D9A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6F4D9A">
        <w:rPr>
          <w:color w:val="000000"/>
          <w:sz w:val="27"/>
          <w:szCs w:val="27"/>
        </w:rPr>
        <w:t xml:space="preserve">Зарегистрировано четыре случая клещевого </w:t>
      </w:r>
      <w:proofErr w:type="spellStart"/>
      <w:r w:rsidRPr="006F4D9A">
        <w:rPr>
          <w:color w:val="000000"/>
          <w:sz w:val="27"/>
          <w:szCs w:val="27"/>
        </w:rPr>
        <w:t>борреллиоза</w:t>
      </w:r>
      <w:proofErr w:type="spellEnd"/>
      <w:r w:rsidRPr="006F4D9A">
        <w:rPr>
          <w:color w:val="000000"/>
          <w:sz w:val="27"/>
          <w:szCs w:val="27"/>
        </w:rPr>
        <w:t xml:space="preserve"> и два случая клещевого вирусного энцефалита. </w:t>
      </w:r>
    </w:p>
    <w:p w:rsidR="00A65544" w:rsidRPr="006F4D9A" w:rsidRDefault="00985D17" w:rsidP="00985D17">
      <w:pPr>
        <w:pStyle w:val="af4"/>
        <w:spacing w:after="0"/>
        <w:ind w:firstLine="567"/>
        <w:jc w:val="both"/>
        <w:rPr>
          <w:sz w:val="27"/>
          <w:szCs w:val="27"/>
        </w:rPr>
      </w:pPr>
      <w:r w:rsidRPr="006F4D9A">
        <w:rPr>
          <w:b/>
          <w:sz w:val="27"/>
          <w:szCs w:val="27"/>
        </w:rPr>
        <w:t xml:space="preserve">1.4. Эпизоотическая обстановка: </w:t>
      </w:r>
      <w:r w:rsidRPr="006F4D9A">
        <w:rPr>
          <w:sz w:val="27"/>
          <w:szCs w:val="27"/>
        </w:rPr>
        <w:t>продолжается мониторинг поголовья домашних и диких свиней на</w:t>
      </w:r>
      <w:r w:rsidRPr="006F4D9A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6F4D9A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A65544" w:rsidRPr="006F4D9A" w:rsidRDefault="00985D1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6F4D9A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6F4D9A">
        <w:rPr>
          <w:rFonts w:eastAsia="SimSun"/>
          <w:bCs/>
          <w:sz w:val="27"/>
          <w:szCs w:val="27"/>
        </w:rPr>
        <w:t>(Приложение 2).</w:t>
      </w:r>
    </w:p>
    <w:p w:rsidR="00A65544" w:rsidRPr="006F4D9A" w:rsidRDefault="00985D17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  <w:highlight w:val="yellow"/>
        </w:rPr>
      </w:pPr>
      <w:r w:rsidRPr="006F4D9A">
        <w:rPr>
          <w:rFonts w:eastAsia="SimSun"/>
          <w:b/>
          <w:bCs/>
          <w:sz w:val="27"/>
          <w:szCs w:val="27"/>
        </w:rPr>
        <w:t>1.5. РХБ обстановка:</w:t>
      </w:r>
      <w:r w:rsidRPr="006F4D9A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</w:t>
      </w:r>
      <w:r w:rsidRPr="006F4D9A">
        <w:rPr>
          <w:rFonts w:eastAsia="SimSun"/>
          <w:bCs/>
          <w:sz w:val="27"/>
          <w:szCs w:val="27"/>
        </w:rPr>
        <w:lastRenderedPageBreak/>
        <w:t xml:space="preserve">обстановка стабильная. Случаев превышения фоновых значений нет. </w:t>
      </w:r>
      <w:r w:rsidRPr="006F4D9A">
        <w:rPr>
          <w:sz w:val="27"/>
          <w:szCs w:val="27"/>
        </w:rPr>
        <w:t xml:space="preserve">Мощность экспозиционной дозы гамма-излучения – </w:t>
      </w:r>
      <w:r w:rsidRPr="00C512CA">
        <w:rPr>
          <w:b/>
          <w:sz w:val="27"/>
          <w:szCs w:val="27"/>
        </w:rPr>
        <w:t>0,1</w:t>
      </w:r>
      <w:r w:rsidR="00671C68" w:rsidRPr="00C512CA">
        <w:rPr>
          <w:b/>
          <w:sz w:val="27"/>
          <w:szCs w:val="27"/>
        </w:rPr>
        <w:t>4</w:t>
      </w:r>
      <w:r w:rsidRPr="00C512CA">
        <w:rPr>
          <w:b/>
          <w:sz w:val="27"/>
          <w:szCs w:val="27"/>
        </w:rPr>
        <w:t xml:space="preserve"> </w:t>
      </w:r>
      <w:proofErr w:type="spellStart"/>
      <w:r w:rsidRPr="00C512CA">
        <w:rPr>
          <w:rFonts w:eastAsia="SimSun"/>
          <w:sz w:val="27"/>
          <w:szCs w:val="27"/>
        </w:rPr>
        <w:t>мкЗв</w:t>
      </w:r>
      <w:proofErr w:type="spellEnd"/>
      <w:r w:rsidRPr="00C512CA">
        <w:rPr>
          <w:rFonts w:eastAsia="SimSun"/>
          <w:sz w:val="27"/>
          <w:szCs w:val="27"/>
        </w:rPr>
        <w:t>/час.</w:t>
      </w:r>
    </w:p>
    <w:p w:rsidR="00905310" w:rsidRPr="00C512CA" w:rsidRDefault="00985D17" w:rsidP="00905310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6F4D9A">
        <w:rPr>
          <w:b/>
          <w:sz w:val="27"/>
          <w:szCs w:val="27"/>
        </w:rPr>
        <w:t>1.6. Гидрологическая обстановка</w:t>
      </w:r>
      <w:r w:rsidRPr="00C512CA">
        <w:rPr>
          <w:b/>
          <w:sz w:val="27"/>
          <w:szCs w:val="27"/>
        </w:rPr>
        <w:t>:</w:t>
      </w:r>
      <w:r w:rsidRPr="00C512CA">
        <w:rPr>
          <w:sz w:val="27"/>
          <w:szCs w:val="27"/>
        </w:rPr>
        <w:t xml:space="preserve"> </w:t>
      </w:r>
      <w:r w:rsidR="00C512CA" w:rsidRPr="00C512CA">
        <w:rPr>
          <w:sz w:val="27"/>
          <w:szCs w:val="27"/>
        </w:rPr>
        <w:t>Преимущественно на реках области наблюдается понижение уровней воды на 1-8 см за сутки. Уровень воды в Ириклинском водохранилище по-прежнему ниже НПУ на 1,61 м БС. Температура воды по области варьирует от 6 до 16º.</w:t>
      </w:r>
    </w:p>
    <w:p w:rsidR="00905310" w:rsidRPr="00C512CA" w:rsidRDefault="00985D17" w:rsidP="00905310">
      <w:pPr>
        <w:tabs>
          <w:tab w:val="left" w:pos="567"/>
        </w:tabs>
        <w:ind w:firstLine="567"/>
        <w:jc w:val="both"/>
        <w:rPr>
          <w:b/>
          <w:sz w:val="26"/>
          <w:szCs w:val="26"/>
        </w:rPr>
      </w:pPr>
      <w:r w:rsidRPr="00C512CA">
        <w:rPr>
          <w:b/>
          <w:sz w:val="27"/>
          <w:szCs w:val="27"/>
        </w:rPr>
        <w:t xml:space="preserve">1.7. </w:t>
      </w:r>
      <w:bookmarkStart w:id="0" w:name="_Hlk174149777"/>
      <w:r w:rsidR="00905310" w:rsidRPr="00C512CA">
        <w:rPr>
          <w:b/>
          <w:sz w:val="26"/>
          <w:szCs w:val="26"/>
          <w:u w:val="single"/>
        </w:rPr>
        <w:t>Информация о неблагоприятных метеорологических условиях (НМУ)                                                        для  западной, центральной и восточной зон Оренбургской области.</w:t>
      </w:r>
    </w:p>
    <w:p w:rsidR="006F4D9A" w:rsidRDefault="006F4D9A" w:rsidP="006F4D9A">
      <w:pPr>
        <w:ind w:firstLine="567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>В период с 18 часов 01.10.2024г. до 11 часов 02.10.2024г</w:t>
      </w:r>
      <w:r>
        <w:rPr>
          <w:sz w:val="26"/>
          <w:szCs w:val="26"/>
        </w:rPr>
        <w:t>. на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территории Оренбургской области ожидаются метеорологические условия, неблагоприятные для рассеивания вредных примесей в атмосферном воздухе</w:t>
      </w:r>
      <w:r w:rsidRPr="006F4D9A">
        <w:rPr>
          <w:b/>
          <w:sz w:val="26"/>
          <w:szCs w:val="26"/>
        </w:rPr>
        <w:t>. Объявляются НМУ 1 степени опасности.</w:t>
      </w:r>
    </w:p>
    <w:p w:rsidR="006F4D9A" w:rsidRPr="006F4D9A" w:rsidRDefault="00985D17" w:rsidP="006F4D9A">
      <w:pPr>
        <w:pStyle w:val="afc"/>
        <w:numPr>
          <w:ilvl w:val="0"/>
          <w:numId w:val="9"/>
        </w:numPr>
        <w:ind w:left="0" w:firstLine="567"/>
        <w:jc w:val="both"/>
        <w:rPr>
          <w:i/>
          <w:iCs/>
          <w:sz w:val="27"/>
          <w:szCs w:val="27"/>
        </w:rPr>
      </w:pPr>
      <w:r w:rsidRPr="006F4D9A">
        <w:rPr>
          <w:b/>
          <w:sz w:val="27"/>
          <w:szCs w:val="27"/>
          <w:lang w:eastAsia="en-US"/>
        </w:rPr>
        <w:t>1.8. Лесопожарная обстановка:</w:t>
      </w:r>
      <w:bookmarkEnd w:id="0"/>
      <w:r w:rsidR="006F4D9A">
        <w:rPr>
          <w:b/>
          <w:sz w:val="27"/>
          <w:szCs w:val="27"/>
          <w:lang w:eastAsia="en-US"/>
        </w:rPr>
        <w:t xml:space="preserve"> </w:t>
      </w:r>
      <w:r w:rsidR="006F4D9A" w:rsidRPr="006F4D9A">
        <w:rPr>
          <w:b/>
          <w:sz w:val="27"/>
          <w:szCs w:val="27"/>
        </w:rPr>
        <w:t>За сутки лесные пожары не зарегистрированы</w:t>
      </w:r>
      <w:r w:rsidR="006F4D9A" w:rsidRPr="006F4D9A">
        <w:rPr>
          <w:sz w:val="27"/>
          <w:szCs w:val="27"/>
        </w:rPr>
        <w:t xml:space="preserve"> </w:t>
      </w:r>
      <w:r w:rsidR="006F4D9A" w:rsidRPr="006F4D9A">
        <w:rPr>
          <w:i/>
          <w:sz w:val="27"/>
          <w:szCs w:val="27"/>
        </w:rPr>
        <w:t>(</w:t>
      </w:r>
      <w:r w:rsidR="006F4D9A" w:rsidRPr="006F4D9A">
        <w:rPr>
          <w:i/>
          <w:iCs/>
          <w:sz w:val="27"/>
          <w:szCs w:val="27"/>
        </w:rPr>
        <w:t>АППГ – 0).</w:t>
      </w:r>
    </w:p>
    <w:p w:rsidR="006F4D9A" w:rsidRPr="006F4D9A" w:rsidRDefault="006F4D9A" w:rsidP="006F4D9A">
      <w:pPr>
        <w:pStyle w:val="afc"/>
        <w:numPr>
          <w:ilvl w:val="0"/>
          <w:numId w:val="9"/>
        </w:numPr>
        <w:spacing w:before="7"/>
        <w:ind w:left="0" w:firstLine="567"/>
        <w:contextualSpacing/>
        <w:jc w:val="both"/>
        <w:rPr>
          <w:sz w:val="27"/>
          <w:szCs w:val="27"/>
        </w:rPr>
      </w:pPr>
      <w:r w:rsidRPr="006F4D9A">
        <w:rPr>
          <w:sz w:val="27"/>
          <w:szCs w:val="27"/>
        </w:rPr>
        <w:t>С начала года зарегистрирован 41 лесной пожар на площади 389,5514 га</w:t>
      </w:r>
      <w:r w:rsidRPr="006F4D9A">
        <w:rPr>
          <w:i/>
          <w:iCs/>
          <w:sz w:val="27"/>
          <w:szCs w:val="27"/>
        </w:rPr>
        <w:t xml:space="preserve"> (АППГ – 99 лесных пожаров на площади 983,0555 га).</w:t>
      </w:r>
    </w:p>
    <w:p w:rsidR="006F4D9A" w:rsidRPr="006F4D9A" w:rsidRDefault="006F4D9A" w:rsidP="006F4D9A">
      <w:pPr>
        <w:widowControl w:val="0"/>
        <w:suppressAutoHyphens w:val="0"/>
        <w:autoSpaceDE w:val="0"/>
        <w:autoSpaceDN w:val="0"/>
        <w:ind w:firstLine="708"/>
        <w:jc w:val="both"/>
        <w:rPr>
          <w:i/>
          <w:sz w:val="27"/>
          <w:szCs w:val="27"/>
        </w:rPr>
      </w:pPr>
      <w:r w:rsidRPr="006F4D9A">
        <w:rPr>
          <w:b/>
          <w:sz w:val="27"/>
          <w:szCs w:val="27"/>
        </w:rPr>
        <w:t xml:space="preserve">За сутки зарегистрированы 9 степных пожаров на площади 41,098 га </w:t>
      </w:r>
      <w:r w:rsidRPr="006F4D9A">
        <w:rPr>
          <w:i/>
          <w:sz w:val="27"/>
          <w:szCs w:val="27"/>
        </w:rPr>
        <w:t>(АППГ – 6 степных пожаров на площади 0,59 га).</w:t>
      </w:r>
    </w:p>
    <w:p w:rsidR="006F4D9A" w:rsidRPr="006F4D9A" w:rsidRDefault="006F4D9A" w:rsidP="006F4D9A">
      <w:pPr>
        <w:widowControl w:val="0"/>
        <w:suppressAutoHyphens w:val="0"/>
        <w:autoSpaceDE w:val="0"/>
        <w:autoSpaceDN w:val="0"/>
        <w:ind w:firstLine="708"/>
        <w:jc w:val="both"/>
        <w:rPr>
          <w:i/>
          <w:sz w:val="27"/>
          <w:szCs w:val="27"/>
        </w:rPr>
      </w:pPr>
      <w:r w:rsidRPr="006F4D9A">
        <w:rPr>
          <w:sz w:val="27"/>
          <w:szCs w:val="27"/>
        </w:rPr>
        <w:t xml:space="preserve">С начала года зарегистрировано 308 степных пожаров на площади 7000,9355 га </w:t>
      </w:r>
      <w:r w:rsidRPr="006F4D9A">
        <w:rPr>
          <w:i/>
          <w:sz w:val="27"/>
          <w:szCs w:val="27"/>
        </w:rPr>
        <w:t>(АППГ – 1045 степных пожаров на площади 58558,43 га).</w:t>
      </w:r>
    </w:p>
    <w:p w:rsidR="00905310" w:rsidRPr="00C512CA" w:rsidRDefault="00905310" w:rsidP="006F4D9A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C512CA">
        <w:rPr>
          <w:b/>
          <w:sz w:val="27"/>
          <w:szCs w:val="27"/>
        </w:rPr>
        <w:t>0</w:t>
      </w:r>
      <w:r w:rsidR="00C512CA" w:rsidRPr="00C512CA">
        <w:rPr>
          <w:b/>
          <w:sz w:val="27"/>
          <w:szCs w:val="27"/>
        </w:rPr>
        <w:t>2</w:t>
      </w:r>
      <w:r w:rsidRPr="00C512CA">
        <w:rPr>
          <w:b/>
          <w:sz w:val="27"/>
          <w:szCs w:val="27"/>
        </w:rPr>
        <w:t>.10.2024 на территории Оренбургской области регистрируются 3-5 классы пожарной опасности:</w:t>
      </w:r>
    </w:p>
    <w:p w:rsidR="00CD4371" w:rsidRPr="00A219C7" w:rsidRDefault="00CD4371" w:rsidP="00CD4371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proofErr w:type="gramStart"/>
      <w:r w:rsidRPr="00A219C7">
        <w:rPr>
          <w:b/>
          <w:sz w:val="27"/>
          <w:szCs w:val="27"/>
        </w:rPr>
        <w:t>- 5 класс на территории 15 МО</w:t>
      </w:r>
      <w:r w:rsidRPr="00A219C7">
        <w:rPr>
          <w:i/>
          <w:sz w:val="27"/>
          <w:szCs w:val="27"/>
        </w:rPr>
        <w:t xml:space="preserve"> (</w:t>
      </w:r>
      <w:r w:rsidRPr="00FD1CD4">
        <w:rPr>
          <w:i/>
          <w:sz w:val="27"/>
          <w:szCs w:val="27"/>
        </w:rPr>
        <w:t>г. Оренбург,</w:t>
      </w:r>
      <w:r w:rsidRPr="00FD1CD4">
        <w:rPr>
          <w:b/>
          <w:i/>
          <w:sz w:val="27"/>
          <w:szCs w:val="27"/>
        </w:rPr>
        <w:t xml:space="preserve"> </w:t>
      </w:r>
      <w:r w:rsidRPr="00FD1CD4">
        <w:rPr>
          <w:i/>
          <w:sz w:val="27"/>
          <w:szCs w:val="27"/>
        </w:rPr>
        <w:t>г. Орск</w:t>
      </w:r>
      <w:r w:rsidRPr="00FD1CD4">
        <w:rPr>
          <w:b/>
          <w:i/>
          <w:sz w:val="27"/>
          <w:szCs w:val="27"/>
        </w:rPr>
        <w:t xml:space="preserve">, </w:t>
      </w:r>
      <w:r w:rsidRPr="00FD1CD4">
        <w:rPr>
          <w:i/>
          <w:sz w:val="27"/>
          <w:szCs w:val="27"/>
        </w:rPr>
        <w:t>Соль-Илецкий г.о</w:t>
      </w:r>
      <w:r w:rsidRPr="00A219C7">
        <w:rPr>
          <w:i/>
          <w:sz w:val="27"/>
          <w:szCs w:val="27"/>
        </w:rPr>
        <w:t>., Сорочинский г.о., Кувандыкский г.о., Абдулинский г.о.,</w:t>
      </w:r>
      <w:r w:rsidRPr="00A219C7">
        <w:rPr>
          <w:b/>
          <w:i/>
          <w:sz w:val="27"/>
          <w:szCs w:val="27"/>
        </w:rPr>
        <w:t xml:space="preserve"> </w:t>
      </w:r>
      <w:r w:rsidRPr="00FD1CD4">
        <w:rPr>
          <w:i/>
          <w:sz w:val="27"/>
          <w:szCs w:val="27"/>
        </w:rPr>
        <w:t xml:space="preserve">Акбулакский, </w:t>
      </w:r>
      <w:r w:rsidRPr="00A219C7">
        <w:rPr>
          <w:i/>
          <w:sz w:val="27"/>
          <w:szCs w:val="27"/>
        </w:rPr>
        <w:t>Беляевский, Домбаровский, Илекский</w:t>
      </w:r>
      <w:r w:rsidRPr="00FD1CD4">
        <w:rPr>
          <w:i/>
          <w:sz w:val="27"/>
          <w:szCs w:val="27"/>
        </w:rPr>
        <w:t xml:space="preserve">, Новоорский, Оренбургский, </w:t>
      </w:r>
      <w:r w:rsidRPr="00A219C7">
        <w:rPr>
          <w:i/>
          <w:sz w:val="27"/>
          <w:szCs w:val="27"/>
        </w:rPr>
        <w:t>Первомайский, Тюльганский,</w:t>
      </w:r>
      <w:r w:rsidRPr="00FD1CD4">
        <w:rPr>
          <w:i/>
          <w:sz w:val="27"/>
          <w:szCs w:val="27"/>
        </w:rPr>
        <w:t xml:space="preserve"> Кваркенский районы);</w:t>
      </w:r>
      <w:proofErr w:type="gramEnd"/>
    </w:p>
    <w:p w:rsidR="00CD4371" w:rsidRPr="00FD1CD4" w:rsidRDefault="00CD4371" w:rsidP="00CD4371">
      <w:pPr>
        <w:numPr>
          <w:ilvl w:val="0"/>
          <w:numId w:val="16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 w:rsidRPr="00A219C7">
        <w:rPr>
          <w:b/>
          <w:sz w:val="27"/>
          <w:szCs w:val="27"/>
        </w:rPr>
        <w:t xml:space="preserve">- 4 класс на территории 8 МО </w:t>
      </w:r>
      <w:r w:rsidRPr="00A219C7">
        <w:rPr>
          <w:b/>
          <w:i/>
          <w:sz w:val="27"/>
          <w:szCs w:val="27"/>
        </w:rPr>
        <w:t>(</w:t>
      </w:r>
      <w:r w:rsidRPr="00A219C7">
        <w:rPr>
          <w:i/>
          <w:sz w:val="27"/>
          <w:szCs w:val="27"/>
        </w:rPr>
        <w:t>г</w:t>
      </w:r>
      <w:proofErr w:type="gramStart"/>
      <w:r w:rsidRPr="00A219C7">
        <w:rPr>
          <w:i/>
          <w:sz w:val="27"/>
          <w:szCs w:val="27"/>
        </w:rPr>
        <w:t>.Б</w:t>
      </w:r>
      <w:proofErr w:type="gramEnd"/>
      <w:r w:rsidRPr="00A219C7">
        <w:rPr>
          <w:i/>
          <w:sz w:val="27"/>
          <w:szCs w:val="27"/>
        </w:rPr>
        <w:t xml:space="preserve">узулук, г.Бугуруслан, Бугурусланский, Асекеевский, Бузулукский, Новосергиевский, </w:t>
      </w:r>
      <w:r w:rsidRPr="00FD1CD4">
        <w:rPr>
          <w:i/>
          <w:sz w:val="27"/>
          <w:szCs w:val="27"/>
        </w:rPr>
        <w:t>Светлинский, Шарлыкский районы).</w:t>
      </w:r>
    </w:p>
    <w:p w:rsidR="00A65544" w:rsidRPr="006F4D9A" w:rsidRDefault="00985D17" w:rsidP="00452291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6F4D9A">
        <w:rPr>
          <w:b/>
          <w:bCs/>
          <w:sz w:val="27"/>
          <w:szCs w:val="27"/>
        </w:rPr>
        <w:t xml:space="preserve">1.9. </w:t>
      </w:r>
      <w:r w:rsidRPr="006F4D9A">
        <w:rPr>
          <w:rFonts w:eastAsia="Calibri"/>
          <w:b/>
          <w:bCs/>
          <w:sz w:val="27"/>
          <w:szCs w:val="27"/>
        </w:rPr>
        <w:t>Сейсмическая обстановка:</w:t>
      </w:r>
      <w:r w:rsidRPr="006F4D9A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A65544" w:rsidRPr="006F4D9A" w:rsidRDefault="00985D17" w:rsidP="00452291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F4D9A">
        <w:rPr>
          <w:rFonts w:ascii="Times New Roman" w:eastAsia="Calibri" w:hAnsi="Times New Roman" w:cs="Times New Roman"/>
          <w:b/>
          <w:bCs/>
          <w:sz w:val="27"/>
          <w:szCs w:val="27"/>
        </w:rPr>
        <w:t>1.10. Геомагнитная обстановка</w:t>
      </w:r>
      <w:r w:rsidRPr="006F4D9A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6F4D9A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A65544" w:rsidRPr="006F4D9A" w:rsidRDefault="00985D17" w:rsidP="00452291">
      <w:pPr>
        <w:widowControl w:val="0"/>
        <w:tabs>
          <w:tab w:val="left" w:pos="0"/>
        </w:tabs>
        <w:ind w:firstLine="567"/>
        <w:jc w:val="both"/>
        <w:rPr>
          <w:sz w:val="27"/>
          <w:szCs w:val="27"/>
        </w:rPr>
      </w:pPr>
      <w:r w:rsidRPr="006F4D9A">
        <w:rPr>
          <w:rFonts w:eastAsia="SimSun"/>
          <w:b/>
          <w:bCs/>
          <w:sz w:val="27"/>
          <w:szCs w:val="27"/>
        </w:rPr>
        <w:t>1.11.</w:t>
      </w:r>
      <w:r w:rsidRPr="006F4D9A">
        <w:rPr>
          <w:b/>
          <w:bCs/>
          <w:sz w:val="27"/>
          <w:szCs w:val="27"/>
          <w:shd w:val="clear" w:color="auto" w:fill="FFFFFF"/>
        </w:rPr>
        <w:t xml:space="preserve"> </w:t>
      </w:r>
      <w:r w:rsidRPr="006F4D9A">
        <w:rPr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  <w:r w:rsidR="00F14302" w:rsidRPr="006F4D9A">
        <w:rPr>
          <w:b/>
          <w:bCs/>
          <w:sz w:val="27"/>
          <w:szCs w:val="27"/>
        </w:rPr>
        <w:t xml:space="preserve"> </w:t>
      </w:r>
      <w:r w:rsidRPr="006F4D9A">
        <w:rPr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6F4D9A" w:rsidRPr="006F4D9A" w:rsidRDefault="006F4D9A" w:rsidP="006F4D9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6F4D9A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6F4D9A" w:rsidRPr="006F4D9A" w:rsidRDefault="006F4D9A" w:rsidP="006F4D9A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6F4D9A">
        <w:rPr>
          <w:b/>
          <w:sz w:val="27"/>
          <w:szCs w:val="27"/>
        </w:rPr>
        <w:t xml:space="preserve">- 32 пожара, погибших нет, травмирован 1 человек </w:t>
      </w:r>
      <w:r w:rsidRPr="006F4D9A">
        <w:rPr>
          <w:i/>
          <w:sz w:val="27"/>
          <w:szCs w:val="27"/>
        </w:rPr>
        <w:t>(АППГ – 34/1/0/3);</w:t>
      </w:r>
    </w:p>
    <w:p w:rsidR="006F4D9A" w:rsidRPr="006F4D9A" w:rsidRDefault="006F4D9A" w:rsidP="006F4D9A">
      <w:pPr>
        <w:ind w:firstLine="567"/>
        <w:jc w:val="both"/>
        <w:rPr>
          <w:i/>
          <w:sz w:val="27"/>
          <w:szCs w:val="27"/>
        </w:rPr>
      </w:pPr>
      <w:r w:rsidRPr="006F4D9A">
        <w:rPr>
          <w:b/>
          <w:sz w:val="27"/>
          <w:szCs w:val="27"/>
        </w:rPr>
        <w:t xml:space="preserve">- на ДТП не привлекались </w:t>
      </w:r>
      <w:r w:rsidRPr="006F4D9A">
        <w:rPr>
          <w:sz w:val="27"/>
          <w:szCs w:val="27"/>
        </w:rPr>
        <w:t>(</w:t>
      </w:r>
      <w:r w:rsidRPr="006F4D9A">
        <w:rPr>
          <w:i/>
          <w:sz w:val="27"/>
          <w:szCs w:val="27"/>
        </w:rPr>
        <w:t>АППГ – 2/0/1);</w:t>
      </w:r>
    </w:p>
    <w:p w:rsidR="006F4D9A" w:rsidRPr="006F4D9A" w:rsidRDefault="006F4D9A" w:rsidP="006F4D9A">
      <w:pPr>
        <w:ind w:firstLine="567"/>
        <w:jc w:val="both"/>
        <w:rPr>
          <w:i/>
          <w:sz w:val="27"/>
          <w:szCs w:val="27"/>
        </w:rPr>
      </w:pPr>
      <w:r w:rsidRPr="006F4D9A">
        <w:rPr>
          <w:b/>
          <w:sz w:val="27"/>
          <w:szCs w:val="27"/>
        </w:rPr>
        <w:t>- на водных объектах происшествий не зарегистрировано (</w:t>
      </w:r>
      <w:r w:rsidRPr="006F4D9A">
        <w:rPr>
          <w:i/>
          <w:sz w:val="27"/>
          <w:szCs w:val="27"/>
        </w:rPr>
        <w:t xml:space="preserve">АППГ – 0/0/0). </w:t>
      </w:r>
    </w:p>
    <w:p w:rsidR="008E3042" w:rsidRPr="006F4D9A" w:rsidRDefault="008E3042" w:rsidP="008E3042">
      <w:pPr>
        <w:ind w:firstLine="567"/>
        <w:jc w:val="both"/>
        <w:rPr>
          <w:i/>
          <w:sz w:val="27"/>
          <w:szCs w:val="27"/>
        </w:rPr>
      </w:pPr>
    </w:p>
    <w:p w:rsidR="00A65544" w:rsidRPr="006F4D9A" w:rsidRDefault="00985D17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6F4D9A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A65544" w:rsidRPr="006F4D9A" w:rsidRDefault="00A65544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A65544" w:rsidRPr="006F4D9A" w:rsidRDefault="00985D17">
      <w:pPr>
        <w:ind w:firstLine="720"/>
        <w:jc w:val="both"/>
        <w:rPr>
          <w:b/>
          <w:i/>
          <w:sz w:val="27"/>
          <w:szCs w:val="27"/>
        </w:rPr>
      </w:pPr>
      <w:r w:rsidRPr="006F4D9A">
        <w:rPr>
          <w:b/>
          <w:i/>
          <w:sz w:val="27"/>
          <w:szCs w:val="27"/>
        </w:rPr>
        <w:t>Характеристика месяца:</w:t>
      </w:r>
    </w:p>
    <w:p w:rsidR="008A3A8A" w:rsidRPr="006F4D9A" w:rsidRDefault="008A3A8A" w:rsidP="008A3A8A">
      <w:pPr>
        <w:ind w:firstLine="720"/>
        <w:jc w:val="both"/>
        <w:rPr>
          <w:sz w:val="28"/>
          <w:szCs w:val="28"/>
        </w:rPr>
      </w:pPr>
      <w:r w:rsidRPr="006F4D9A">
        <w:rPr>
          <w:sz w:val="28"/>
          <w:szCs w:val="28"/>
        </w:rPr>
        <w:t xml:space="preserve">По статистическим данным за 10 лет 2014-2023 гг. в  прогнозируемый период были 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 w:rsidRPr="006F4D9A">
        <w:rPr>
          <w:sz w:val="28"/>
          <w:szCs w:val="28"/>
        </w:rPr>
        <w:t>в</w:t>
      </w:r>
      <w:proofErr w:type="gramEnd"/>
      <w:r w:rsidRPr="006F4D9A">
        <w:rPr>
          <w:sz w:val="28"/>
          <w:szCs w:val="28"/>
        </w:rPr>
        <w:t xml:space="preserve"> </w:t>
      </w:r>
      <w:proofErr w:type="gramStart"/>
      <w:r w:rsidRPr="006F4D9A">
        <w:rPr>
          <w:sz w:val="28"/>
          <w:szCs w:val="28"/>
        </w:rPr>
        <w:t>Новоорском</w:t>
      </w:r>
      <w:proofErr w:type="gramEnd"/>
      <w:r w:rsidRPr="006F4D9A">
        <w:rPr>
          <w:sz w:val="28"/>
          <w:szCs w:val="28"/>
        </w:rPr>
        <w:t xml:space="preserve"> районе и г. Оренбург. Природного характера – лесной пожар в Бузулукском районе.</w:t>
      </w:r>
    </w:p>
    <w:p w:rsidR="008A3A8A" w:rsidRPr="006F4D9A" w:rsidRDefault="008A3A8A" w:rsidP="008A3A8A">
      <w:pPr>
        <w:ind w:firstLine="709"/>
        <w:jc w:val="both"/>
      </w:pPr>
      <w:r w:rsidRPr="006F4D9A">
        <w:rPr>
          <w:color w:val="000000"/>
          <w:sz w:val="28"/>
          <w:szCs w:val="28"/>
        </w:rPr>
        <w:t>Погодные условия в октябре</w:t>
      </w:r>
      <w:r w:rsidRPr="006F4D9A">
        <w:rPr>
          <w:sz w:val="28"/>
          <w:szCs w:val="28"/>
        </w:rPr>
        <w:t xml:space="preserve">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</w:t>
      </w:r>
      <w:r w:rsidRPr="006F4D9A">
        <w:rPr>
          <w:sz w:val="28"/>
          <w:szCs w:val="28"/>
        </w:rPr>
        <w:lastRenderedPageBreak/>
        <w:t>осуществляется переход среднесуточной температуры через (+5)°</w:t>
      </w:r>
      <w:proofErr w:type="gramStart"/>
      <w:r w:rsidRPr="006F4D9A">
        <w:rPr>
          <w:sz w:val="28"/>
          <w:szCs w:val="28"/>
        </w:rPr>
        <w:t>С</w:t>
      </w:r>
      <w:proofErr w:type="gramEnd"/>
      <w:r w:rsidRPr="006F4D9A">
        <w:rPr>
          <w:sz w:val="28"/>
          <w:szCs w:val="28"/>
        </w:rPr>
        <w:t xml:space="preserve"> </w:t>
      </w:r>
      <w:proofErr w:type="gramStart"/>
      <w:r w:rsidRPr="006F4D9A">
        <w:rPr>
          <w:sz w:val="28"/>
          <w:szCs w:val="28"/>
        </w:rPr>
        <w:t>в</w:t>
      </w:r>
      <w:proofErr w:type="gramEnd"/>
      <w:r w:rsidRPr="006F4D9A">
        <w:rPr>
          <w:sz w:val="28"/>
          <w:szCs w:val="28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8A3A8A" w:rsidRPr="006F4D9A" w:rsidRDefault="008A3A8A" w:rsidP="008A3A8A">
      <w:pPr>
        <w:ind w:firstLine="709"/>
        <w:jc w:val="both"/>
        <w:rPr>
          <w:sz w:val="28"/>
          <w:szCs w:val="28"/>
        </w:rPr>
      </w:pPr>
      <w:r w:rsidRPr="006F4D9A">
        <w:rPr>
          <w:sz w:val="28"/>
          <w:szCs w:val="28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8A3A8A" w:rsidRPr="006F4D9A" w:rsidRDefault="008A3A8A" w:rsidP="008A3A8A">
      <w:pPr>
        <w:ind w:firstLine="709"/>
        <w:jc w:val="both"/>
        <w:rPr>
          <w:sz w:val="28"/>
          <w:szCs w:val="28"/>
        </w:rPr>
      </w:pPr>
      <w:r w:rsidRPr="006F4D9A">
        <w:rPr>
          <w:sz w:val="28"/>
          <w:szCs w:val="28"/>
        </w:rPr>
        <w:t xml:space="preserve">За последние 10 лет зарегистрирована одна ЧС природного характера – лесной пожар в Бузулукском районе. </w:t>
      </w:r>
    </w:p>
    <w:p w:rsidR="008A3A8A" w:rsidRPr="006F4D9A" w:rsidRDefault="008A3A8A" w:rsidP="008A3A8A">
      <w:pPr>
        <w:ind w:firstLine="720"/>
        <w:jc w:val="both"/>
        <w:rPr>
          <w:sz w:val="28"/>
          <w:szCs w:val="28"/>
        </w:rPr>
      </w:pPr>
      <w:proofErr w:type="gramStart"/>
      <w:r w:rsidRPr="006F4D9A">
        <w:rPr>
          <w:sz w:val="28"/>
          <w:szCs w:val="28"/>
        </w:rPr>
        <w:t>В прогнозируемый период вероятность  такой ЧС низкая, что связано с погодными условиями предшествующего периода (осадки, средний класс пожарной Количество происшествий связанных с регистрацией опасных метеорологическими явлений в октябре снижается относительно предшествующих месяцев (по статистике с 2014 по 2023 гг.).</w:t>
      </w:r>
      <w:proofErr w:type="gramEnd"/>
    </w:p>
    <w:p w:rsidR="008A3A8A" w:rsidRPr="006F4D9A" w:rsidRDefault="008A3A8A" w:rsidP="008A3A8A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6F4D9A">
        <w:rPr>
          <w:sz w:val="28"/>
          <w:szCs w:val="28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6F4D9A">
        <w:rPr>
          <w:sz w:val="28"/>
          <w:szCs w:val="28"/>
        </w:rPr>
        <w:t xml:space="preserve"> </w:t>
      </w:r>
      <w:r w:rsidRPr="006F4D9A">
        <w:rPr>
          <w:kern w:val="2"/>
          <w:sz w:val="28"/>
          <w:szCs w:val="28"/>
        </w:rPr>
        <w:t>°С</w:t>
      </w:r>
      <w:proofErr w:type="gramEnd"/>
      <w:r w:rsidRPr="006F4D9A">
        <w:rPr>
          <w:sz w:val="28"/>
          <w:szCs w:val="28"/>
        </w:rPr>
        <w:t xml:space="preserve"> и более, комплекс неблагоприятных погодных явлений, пожарная опасность.</w:t>
      </w:r>
    </w:p>
    <w:p w:rsidR="008A3A8A" w:rsidRPr="006F4D9A" w:rsidRDefault="008A3A8A" w:rsidP="008A3A8A">
      <w:pPr>
        <w:ind w:firstLine="720"/>
        <w:jc w:val="both"/>
        <w:rPr>
          <w:sz w:val="28"/>
          <w:szCs w:val="28"/>
        </w:rPr>
      </w:pPr>
      <w:r w:rsidRPr="006F4D9A">
        <w:rPr>
          <w:i/>
          <w:sz w:val="28"/>
          <w:szCs w:val="28"/>
        </w:rPr>
        <w:t>Высокая пожарная опасность</w:t>
      </w:r>
      <w:r w:rsidRPr="006F4D9A">
        <w:rPr>
          <w:sz w:val="28"/>
          <w:szCs w:val="28"/>
        </w:rPr>
        <w:t xml:space="preserve"> характерна для первой половины октября. Крупные очаги лесных пожаров были зарегистрированы на территориях Бузулукского, </w:t>
      </w:r>
      <w:proofErr w:type="gramStart"/>
      <w:r w:rsidRPr="006F4D9A">
        <w:rPr>
          <w:sz w:val="28"/>
          <w:szCs w:val="28"/>
        </w:rPr>
        <w:t>Оренбургского</w:t>
      </w:r>
      <w:proofErr w:type="gramEnd"/>
      <w:r w:rsidRPr="006F4D9A">
        <w:rPr>
          <w:sz w:val="28"/>
          <w:szCs w:val="28"/>
        </w:rPr>
        <w:t xml:space="preserve">, Кваркенского районов. Критериев </w:t>
      </w:r>
      <w:proofErr w:type="gramStart"/>
      <w:r w:rsidRPr="006F4D9A">
        <w:rPr>
          <w:sz w:val="28"/>
          <w:szCs w:val="28"/>
        </w:rPr>
        <w:t>ЧС, достиг пожар</w:t>
      </w:r>
      <w:proofErr w:type="gramEnd"/>
      <w:r w:rsidRPr="006F4D9A">
        <w:rPr>
          <w:sz w:val="28"/>
          <w:szCs w:val="28"/>
        </w:rPr>
        <w:t xml:space="preserve"> на территории Бузулукского района. </w:t>
      </w:r>
    </w:p>
    <w:p w:rsidR="008A3A8A" w:rsidRPr="006F4D9A" w:rsidRDefault="008A3A8A" w:rsidP="008A3A8A">
      <w:pPr>
        <w:ind w:firstLine="709"/>
        <w:jc w:val="both"/>
        <w:rPr>
          <w:sz w:val="28"/>
          <w:szCs w:val="28"/>
        </w:rPr>
      </w:pPr>
      <w:r w:rsidRPr="006F4D9A">
        <w:rPr>
          <w:sz w:val="28"/>
          <w:szCs w:val="28"/>
        </w:rPr>
        <w:t>В 2024 году количество пожаров прогнозируется ниже среднемноголетних показ</w:t>
      </w:r>
      <w:r w:rsidR="00F1761B" w:rsidRPr="006F4D9A">
        <w:rPr>
          <w:sz w:val="28"/>
          <w:szCs w:val="28"/>
        </w:rPr>
        <w:t>ателей - 9 очагов.</w:t>
      </w:r>
    </w:p>
    <w:p w:rsidR="008A3A8A" w:rsidRPr="006F4D9A" w:rsidRDefault="008A3A8A" w:rsidP="008A3A8A">
      <w:pPr>
        <w:ind w:firstLine="720"/>
        <w:jc w:val="both"/>
        <w:rPr>
          <w:sz w:val="28"/>
          <w:szCs w:val="28"/>
        </w:rPr>
      </w:pPr>
      <w:r w:rsidRPr="006F4D9A">
        <w:rPr>
          <w:i/>
          <w:sz w:val="28"/>
          <w:szCs w:val="28"/>
        </w:rPr>
        <w:t>Ветер</w:t>
      </w:r>
      <w:r w:rsidRPr="006F4D9A">
        <w:rPr>
          <w:b/>
          <w:i/>
          <w:sz w:val="28"/>
          <w:szCs w:val="28"/>
        </w:rPr>
        <w:t>.</w:t>
      </w:r>
      <w:r w:rsidRPr="006F4D9A">
        <w:rPr>
          <w:sz w:val="28"/>
          <w:szCs w:val="28"/>
        </w:rPr>
        <w:t xml:space="preserve"> В среднем в октябре порывы ветра могут достигать 15-19 м/с, в отдельные годы порывы ветра достигали 27 м/</w:t>
      </w:r>
      <w:proofErr w:type="gramStart"/>
      <w:r w:rsidRPr="006F4D9A">
        <w:rPr>
          <w:sz w:val="28"/>
          <w:szCs w:val="28"/>
        </w:rPr>
        <w:t>с</w:t>
      </w:r>
      <w:proofErr w:type="gramEnd"/>
      <w:r w:rsidRPr="006F4D9A">
        <w:rPr>
          <w:sz w:val="28"/>
          <w:szCs w:val="28"/>
        </w:rPr>
        <w:t xml:space="preserve">. </w:t>
      </w:r>
    </w:p>
    <w:p w:rsidR="008A3A8A" w:rsidRPr="006F4D9A" w:rsidRDefault="008A3A8A" w:rsidP="008A3A8A">
      <w:pPr>
        <w:ind w:firstLine="720"/>
        <w:jc w:val="both"/>
        <w:rPr>
          <w:sz w:val="28"/>
          <w:szCs w:val="28"/>
        </w:rPr>
      </w:pPr>
      <w:r w:rsidRPr="006F4D9A">
        <w:rPr>
          <w:sz w:val="28"/>
          <w:szCs w:val="28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Акбулакского, Беляевского, Домбаровского,  Илекского, Кваркенского, Оренбургского, Сакмарского, Светлинского, Северного, Ташлинского, Курманаевского, Первомайского районов; Кувандыкского, Гайского г.о. </w:t>
      </w:r>
    </w:p>
    <w:p w:rsidR="00A65544" w:rsidRPr="006F4D9A" w:rsidRDefault="00985D17" w:rsidP="00113E81">
      <w:pPr>
        <w:ind w:firstLine="709"/>
        <w:jc w:val="both"/>
        <w:rPr>
          <w:b/>
          <w:sz w:val="27"/>
          <w:szCs w:val="27"/>
        </w:rPr>
      </w:pPr>
      <w:r w:rsidRPr="006F4D9A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A65544" w:rsidRPr="006F4D9A" w:rsidRDefault="00985D17" w:rsidP="006F4D9A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6F4D9A">
        <w:rPr>
          <w:b/>
          <w:bCs/>
          <w:i/>
          <w:iCs/>
          <w:sz w:val="27"/>
          <w:szCs w:val="27"/>
        </w:rPr>
        <w:t xml:space="preserve">Опасные  метеорологические явления: </w:t>
      </w:r>
      <w:r w:rsidRPr="006F4D9A">
        <w:rPr>
          <w:b/>
          <w:i/>
          <w:color w:val="000000"/>
          <w:sz w:val="27"/>
          <w:szCs w:val="27"/>
        </w:rPr>
        <w:t>в период с 27.09.2024 по 03.10.2024 в большинстве районов  Оренбургской области сохранится чрезвычайная пожарная опасность - 5 класс.</w:t>
      </w:r>
    </w:p>
    <w:p w:rsidR="00113E81" w:rsidRPr="006F4D9A" w:rsidRDefault="00985D17" w:rsidP="00452291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  <w:highlight w:val="yellow"/>
        </w:rPr>
      </w:pPr>
      <w:r w:rsidRPr="006F4D9A">
        <w:rPr>
          <w:b/>
          <w:i/>
          <w:color w:val="000000"/>
          <w:sz w:val="27"/>
          <w:szCs w:val="27"/>
        </w:rPr>
        <w:t xml:space="preserve">Неблагоприятные метеорологические явления: </w:t>
      </w:r>
      <w:r w:rsidR="006F4D9A">
        <w:rPr>
          <w:b/>
          <w:i/>
          <w:color w:val="000000"/>
          <w:sz w:val="27"/>
          <w:szCs w:val="27"/>
        </w:rPr>
        <w:t>н</w:t>
      </w:r>
      <w:r w:rsidR="006F4D9A" w:rsidRPr="006F4D9A">
        <w:rPr>
          <w:b/>
          <w:i/>
          <w:color w:val="000000"/>
          <w:sz w:val="27"/>
          <w:szCs w:val="27"/>
        </w:rPr>
        <w:t>очью и утром 03.10.2024г. местами преимущественно в северных и восточных районах ожидаются: заморозки в воздухе и на поверхности почвы интенсивностью -1,-6°, резкое понижение минимальной температуры воздуха на 10° и более.</w:t>
      </w:r>
    </w:p>
    <w:p w:rsidR="000225DD" w:rsidRPr="006F4D9A" w:rsidRDefault="000225DD" w:rsidP="00E518B5">
      <w:pPr>
        <w:tabs>
          <w:tab w:val="left" w:pos="182"/>
        </w:tabs>
        <w:ind w:firstLine="567"/>
        <w:jc w:val="both"/>
        <w:rPr>
          <w:b/>
          <w:sz w:val="27"/>
          <w:szCs w:val="27"/>
          <w:highlight w:val="yellow"/>
        </w:rPr>
      </w:pPr>
      <w:bookmarkStart w:id="1" w:name="_GoBack"/>
      <w:bookmarkEnd w:id="1"/>
    </w:p>
    <w:p w:rsidR="00E518B5" w:rsidRPr="00C512CA" w:rsidRDefault="00E518B5" w:rsidP="00E518B5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 w:rsidRPr="00C512CA">
        <w:rPr>
          <w:b/>
          <w:sz w:val="27"/>
          <w:szCs w:val="27"/>
        </w:rPr>
        <w:t>На 0</w:t>
      </w:r>
      <w:r w:rsidR="00C512CA" w:rsidRPr="00C512CA">
        <w:rPr>
          <w:b/>
          <w:sz w:val="27"/>
          <w:szCs w:val="27"/>
        </w:rPr>
        <w:t>3</w:t>
      </w:r>
      <w:r w:rsidRPr="00C512CA">
        <w:rPr>
          <w:b/>
          <w:sz w:val="27"/>
          <w:szCs w:val="27"/>
        </w:rPr>
        <w:t>.10.2024 на территории Оренбургской области прогнозируются 3-5 классы пожарной опасности:</w:t>
      </w:r>
    </w:p>
    <w:p w:rsidR="00CD4371" w:rsidRPr="00A219C7" w:rsidRDefault="00CD4371" w:rsidP="00CD4371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proofErr w:type="gramStart"/>
      <w:r w:rsidRPr="00A219C7">
        <w:rPr>
          <w:b/>
          <w:sz w:val="27"/>
          <w:szCs w:val="27"/>
        </w:rPr>
        <w:t>- 5 класс на территории 15 МО</w:t>
      </w:r>
      <w:r w:rsidRPr="00A219C7">
        <w:rPr>
          <w:i/>
          <w:sz w:val="27"/>
          <w:szCs w:val="27"/>
        </w:rPr>
        <w:t xml:space="preserve"> (</w:t>
      </w:r>
      <w:r w:rsidRPr="00FD1CD4">
        <w:rPr>
          <w:i/>
          <w:sz w:val="27"/>
          <w:szCs w:val="27"/>
        </w:rPr>
        <w:t>г. Оренбург,</w:t>
      </w:r>
      <w:r w:rsidRPr="00FD1CD4">
        <w:rPr>
          <w:b/>
          <w:i/>
          <w:sz w:val="27"/>
          <w:szCs w:val="27"/>
        </w:rPr>
        <w:t xml:space="preserve"> </w:t>
      </w:r>
      <w:r w:rsidRPr="00FD1CD4">
        <w:rPr>
          <w:i/>
          <w:sz w:val="27"/>
          <w:szCs w:val="27"/>
        </w:rPr>
        <w:t>г. Орск</w:t>
      </w:r>
      <w:r w:rsidRPr="00FD1CD4">
        <w:rPr>
          <w:b/>
          <w:i/>
          <w:sz w:val="27"/>
          <w:szCs w:val="27"/>
        </w:rPr>
        <w:t xml:space="preserve">, </w:t>
      </w:r>
      <w:r w:rsidRPr="00FD1CD4">
        <w:rPr>
          <w:i/>
          <w:sz w:val="27"/>
          <w:szCs w:val="27"/>
        </w:rPr>
        <w:t>Соль-Илецкий г.о</w:t>
      </w:r>
      <w:r w:rsidRPr="00A219C7">
        <w:rPr>
          <w:i/>
          <w:sz w:val="27"/>
          <w:szCs w:val="27"/>
        </w:rPr>
        <w:t>., Сорочинский г.о., Кувандыкский г.о., Абдулинский г.о.,</w:t>
      </w:r>
      <w:r w:rsidRPr="00A219C7">
        <w:rPr>
          <w:b/>
          <w:i/>
          <w:sz w:val="27"/>
          <w:szCs w:val="27"/>
        </w:rPr>
        <w:t xml:space="preserve"> </w:t>
      </w:r>
      <w:r w:rsidRPr="00FD1CD4">
        <w:rPr>
          <w:i/>
          <w:sz w:val="27"/>
          <w:szCs w:val="27"/>
        </w:rPr>
        <w:t xml:space="preserve">Акбулакский, </w:t>
      </w:r>
      <w:r w:rsidRPr="00A219C7">
        <w:rPr>
          <w:i/>
          <w:sz w:val="27"/>
          <w:szCs w:val="27"/>
        </w:rPr>
        <w:t>Беляевский, Домбаровский, Илекский</w:t>
      </w:r>
      <w:r w:rsidRPr="00FD1CD4">
        <w:rPr>
          <w:i/>
          <w:sz w:val="27"/>
          <w:szCs w:val="27"/>
        </w:rPr>
        <w:t xml:space="preserve">, Новоорский, Оренбургский, </w:t>
      </w:r>
      <w:r w:rsidRPr="00A219C7">
        <w:rPr>
          <w:i/>
          <w:sz w:val="27"/>
          <w:szCs w:val="27"/>
        </w:rPr>
        <w:t>Первомайский, Тюльганский,</w:t>
      </w:r>
      <w:r w:rsidRPr="00FD1CD4">
        <w:rPr>
          <w:i/>
          <w:sz w:val="27"/>
          <w:szCs w:val="27"/>
        </w:rPr>
        <w:t xml:space="preserve"> Кваркенский районы);</w:t>
      </w:r>
      <w:proofErr w:type="gramEnd"/>
    </w:p>
    <w:p w:rsidR="00CD4371" w:rsidRPr="00FD1CD4" w:rsidRDefault="00CD4371" w:rsidP="00CD4371">
      <w:pPr>
        <w:numPr>
          <w:ilvl w:val="0"/>
          <w:numId w:val="16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 w:rsidRPr="00A219C7">
        <w:rPr>
          <w:b/>
          <w:sz w:val="27"/>
          <w:szCs w:val="27"/>
        </w:rPr>
        <w:t xml:space="preserve">- 4 класс на территории 8 МО </w:t>
      </w:r>
      <w:r w:rsidRPr="00A219C7">
        <w:rPr>
          <w:b/>
          <w:i/>
          <w:sz w:val="27"/>
          <w:szCs w:val="27"/>
        </w:rPr>
        <w:t>(</w:t>
      </w:r>
      <w:r w:rsidRPr="00A219C7">
        <w:rPr>
          <w:i/>
          <w:sz w:val="27"/>
          <w:szCs w:val="27"/>
        </w:rPr>
        <w:t>г</w:t>
      </w:r>
      <w:proofErr w:type="gramStart"/>
      <w:r w:rsidRPr="00A219C7">
        <w:rPr>
          <w:i/>
          <w:sz w:val="27"/>
          <w:szCs w:val="27"/>
        </w:rPr>
        <w:t>.Б</w:t>
      </w:r>
      <w:proofErr w:type="gramEnd"/>
      <w:r w:rsidRPr="00A219C7">
        <w:rPr>
          <w:i/>
          <w:sz w:val="27"/>
          <w:szCs w:val="27"/>
        </w:rPr>
        <w:t xml:space="preserve">узулук, г.Бугуруслан, Бугурусланский, Асекеевский, Бузулукский, Новосергиевский, </w:t>
      </w:r>
      <w:r w:rsidRPr="00FD1CD4">
        <w:rPr>
          <w:i/>
          <w:sz w:val="27"/>
          <w:szCs w:val="27"/>
        </w:rPr>
        <w:t>Светлинский, Шарлыкский районы).</w:t>
      </w:r>
    </w:p>
    <w:p w:rsidR="00A65544" w:rsidRPr="00210205" w:rsidRDefault="00985D17" w:rsidP="00452291">
      <w:pPr>
        <w:ind w:right="-2" w:firstLine="567"/>
        <w:jc w:val="both"/>
        <w:rPr>
          <w:bCs/>
          <w:iCs/>
          <w:sz w:val="27"/>
          <w:szCs w:val="27"/>
        </w:rPr>
      </w:pPr>
      <w:r w:rsidRPr="00210205">
        <w:rPr>
          <w:b/>
          <w:bCs/>
          <w:iCs/>
          <w:sz w:val="27"/>
          <w:szCs w:val="27"/>
        </w:rPr>
        <w:lastRenderedPageBreak/>
        <w:t xml:space="preserve">В связи с чрезвычайной и высокой пожарной опасностью </w:t>
      </w:r>
      <w:r w:rsidRPr="00210205">
        <w:rPr>
          <w:bCs/>
          <w:iCs/>
          <w:sz w:val="27"/>
          <w:szCs w:val="27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210205" w:rsidRPr="00210205" w:rsidRDefault="00210205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210205">
        <w:rPr>
          <w:bCs/>
          <w:iCs/>
          <w:sz w:val="27"/>
          <w:szCs w:val="27"/>
        </w:rPr>
        <w:t xml:space="preserve">В связи </w:t>
      </w:r>
      <w:r w:rsidRPr="00210205">
        <w:rPr>
          <w:b/>
          <w:bCs/>
          <w:iCs/>
          <w:sz w:val="27"/>
          <w:szCs w:val="27"/>
        </w:rPr>
        <w:t>с резким</w:t>
      </w:r>
      <w:r w:rsidRPr="00210205">
        <w:rPr>
          <w:bCs/>
          <w:iCs/>
          <w:sz w:val="27"/>
          <w:szCs w:val="27"/>
        </w:rPr>
        <w:t xml:space="preserve"> </w:t>
      </w:r>
      <w:r w:rsidRPr="00210205">
        <w:rPr>
          <w:b/>
          <w:bCs/>
          <w:iCs/>
          <w:sz w:val="27"/>
          <w:szCs w:val="27"/>
        </w:rPr>
        <w:t>понижением минимальной температуры воздуха на 10° и более</w:t>
      </w:r>
      <w:r w:rsidRPr="00210205">
        <w:rPr>
          <w:bCs/>
          <w:iCs/>
          <w:sz w:val="27"/>
          <w:szCs w:val="27"/>
        </w:rPr>
        <w:t xml:space="preserve"> возможно возникновение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210205" w:rsidRPr="00210205" w:rsidRDefault="00210205" w:rsidP="00210205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bCs/>
          <w:iCs/>
          <w:sz w:val="27"/>
          <w:szCs w:val="27"/>
        </w:rPr>
      </w:pPr>
      <w:r w:rsidRPr="00210205">
        <w:rPr>
          <w:bCs/>
          <w:iCs/>
          <w:sz w:val="27"/>
          <w:szCs w:val="27"/>
        </w:rPr>
        <w:t xml:space="preserve">Вследствие </w:t>
      </w:r>
      <w:r w:rsidRPr="00210205">
        <w:rPr>
          <w:b/>
          <w:bCs/>
          <w:iCs/>
          <w:sz w:val="27"/>
          <w:szCs w:val="27"/>
        </w:rPr>
        <w:t xml:space="preserve">заморозков на поверхности почвы и в воздухе интенсивностью -1,-6° </w:t>
      </w:r>
      <w:r w:rsidRPr="00210205">
        <w:rPr>
          <w:bCs/>
          <w:iCs/>
          <w:sz w:val="27"/>
          <w:szCs w:val="27"/>
        </w:rPr>
        <w:t xml:space="preserve">повышается вероятность гибели и частичного повреждения, малоустойчивых к заморозкам овощных и других теплолюбивых культур. </w:t>
      </w:r>
    </w:p>
    <w:p w:rsidR="00A65544" w:rsidRPr="00210205" w:rsidRDefault="00985D17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210205">
        <w:rPr>
          <w:bCs/>
          <w:iCs/>
          <w:sz w:val="27"/>
          <w:szCs w:val="27"/>
        </w:rPr>
        <w:t>Сохраняется риск возникновения происшествий и гибели людей на водных объектах, возникновения аварий, связанных с эксплуатацией маломерных судов.</w:t>
      </w:r>
    </w:p>
    <w:p w:rsidR="00A65544" w:rsidRPr="00210205" w:rsidRDefault="00985D17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i/>
          <w:sz w:val="27"/>
          <w:szCs w:val="27"/>
        </w:rPr>
      </w:pPr>
      <w:r w:rsidRPr="00210205">
        <w:rPr>
          <w:i/>
          <w:sz w:val="27"/>
          <w:szCs w:val="27"/>
        </w:rPr>
        <w:t>2.1.1. Пожароопасная обстановка.</w:t>
      </w:r>
    </w:p>
    <w:p w:rsidR="008A3A8A" w:rsidRPr="00210205" w:rsidRDefault="008A3A8A" w:rsidP="008A3A8A">
      <w:pPr>
        <w:ind w:firstLine="709"/>
        <w:jc w:val="both"/>
        <w:rPr>
          <w:sz w:val="27"/>
          <w:szCs w:val="27"/>
        </w:rPr>
      </w:pPr>
      <w:r w:rsidRPr="00210205">
        <w:rPr>
          <w:sz w:val="27"/>
          <w:szCs w:val="27"/>
        </w:rPr>
        <w:t xml:space="preserve">Погодные условия предшествующего периода и прогнозируемого обуславливают параметры пожарной обстановки в лесах ниже среднемноголетних показателей (9 возгораний, общей площадью не более 50 га). </w:t>
      </w:r>
      <w:r w:rsidRPr="00210205">
        <w:rPr>
          <w:i/>
          <w:sz w:val="27"/>
          <w:szCs w:val="27"/>
        </w:rPr>
        <w:t>Первая половины октября ожидается без осадков, температурный фон около нормы</w:t>
      </w:r>
      <w:r w:rsidRPr="00210205">
        <w:rPr>
          <w:sz w:val="27"/>
          <w:szCs w:val="27"/>
        </w:rPr>
        <w:t>.</w:t>
      </w:r>
    </w:p>
    <w:p w:rsidR="008A3A8A" w:rsidRPr="00210205" w:rsidRDefault="008A3A8A" w:rsidP="008A3A8A">
      <w:pPr>
        <w:ind w:firstLine="709"/>
        <w:jc w:val="both"/>
        <w:rPr>
          <w:sz w:val="27"/>
          <w:szCs w:val="27"/>
        </w:rPr>
      </w:pPr>
      <w:r w:rsidRPr="00210205">
        <w:rPr>
          <w:sz w:val="27"/>
          <w:szCs w:val="27"/>
        </w:rPr>
        <w:t>Природные пожары в этот период возможны на любой территории области. Наиболее вероятны очаги регистрации в центральной части области – Оренбургский, Сакмарский районы; на западе области - Бузулукский, Тоцкий районы; в восточной части области - Кваркенский район; Кувандыкский и Гайский г.о.</w:t>
      </w:r>
    </w:p>
    <w:p w:rsidR="008A3A8A" w:rsidRPr="00210205" w:rsidRDefault="008A3A8A" w:rsidP="008A3A8A">
      <w:pPr>
        <w:ind w:firstLine="709"/>
        <w:jc w:val="both"/>
        <w:rPr>
          <w:bCs/>
          <w:iCs/>
          <w:sz w:val="27"/>
          <w:szCs w:val="27"/>
        </w:rPr>
      </w:pPr>
      <w:r w:rsidRPr="00210205">
        <w:rPr>
          <w:spacing w:val="-4"/>
          <w:sz w:val="27"/>
          <w:szCs w:val="27"/>
        </w:rPr>
        <w:t>Сохраняется риск</w:t>
      </w:r>
      <w:r w:rsidRPr="00210205">
        <w:rPr>
          <w:spacing w:val="-2"/>
          <w:sz w:val="27"/>
          <w:szCs w:val="27"/>
        </w:rPr>
        <w:t xml:space="preserve"> ландшафтных (степных) пожаров, загорание мусора и сухой травы, </w:t>
      </w:r>
      <w:r w:rsidRPr="00210205">
        <w:rPr>
          <w:bCs/>
          <w:iCs/>
          <w:sz w:val="27"/>
          <w:szCs w:val="27"/>
        </w:rPr>
        <w:t>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A65544" w:rsidRPr="00210205" w:rsidRDefault="00985D17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10205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2.1.2. Прогноз гидрологической обстановки</w:t>
      </w:r>
      <w:r w:rsidRPr="0021020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8A3A8A" w:rsidRPr="00210205" w:rsidRDefault="008A3A8A" w:rsidP="008A3A8A">
      <w:pPr>
        <w:ind w:firstLine="720"/>
        <w:jc w:val="both"/>
        <w:rPr>
          <w:bCs/>
          <w:iCs/>
          <w:sz w:val="27"/>
          <w:szCs w:val="27"/>
        </w:rPr>
      </w:pPr>
      <w:r w:rsidRPr="00210205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Наиболее вероятны риски подтопления территорий населенных пунктов в пойме  реки Урал. </w:t>
      </w:r>
    </w:p>
    <w:p w:rsidR="008A3A8A" w:rsidRPr="00210205" w:rsidRDefault="008A3A8A" w:rsidP="008A3A8A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210205">
        <w:rPr>
          <w:bCs/>
          <w:iCs/>
          <w:sz w:val="27"/>
          <w:szCs w:val="27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A65544" w:rsidRPr="00210205" w:rsidRDefault="00985D17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210205">
        <w:rPr>
          <w:i/>
          <w:sz w:val="27"/>
          <w:szCs w:val="27"/>
        </w:rPr>
        <w:t>2.1.3. Экзогенные геологические процессы</w:t>
      </w:r>
      <w:r w:rsidRPr="00210205">
        <w:rPr>
          <w:b/>
          <w:sz w:val="27"/>
          <w:szCs w:val="27"/>
        </w:rPr>
        <w:t>.</w:t>
      </w:r>
      <w:r w:rsidRPr="00210205">
        <w:rPr>
          <w:sz w:val="27"/>
          <w:szCs w:val="27"/>
        </w:rPr>
        <w:t xml:space="preserve"> </w:t>
      </w:r>
    </w:p>
    <w:p w:rsidR="008A3A8A" w:rsidRPr="00210205" w:rsidRDefault="008A3A8A" w:rsidP="008A3A8A">
      <w:pPr>
        <w:pStyle w:val="Default"/>
        <w:ind w:firstLine="709"/>
        <w:jc w:val="both"/>
        <w:rPr>
          <w:sz w:val="27"/>
          <w:szCs w:val="27"/>
        </w:rPr>
      </w:pPr>
      <w:r w:rsidRPr="00210205">
        <w:rPr>
          <w:bCs/>
          <w:iCs/>
          <w:sz w:val="27"/>
          <w:szCs w:val="27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210205">
        <w:rPr>
          <w:bCs/>
          <w:iCs/>
          <w:sz w:val="27"/>
          <w:szCs w:val="27"/>
        </w:rPr>
        <w:t>оврагообразования</w:t>
      </w:r>
      <w:proofErr w:type="spellEnd"/>
      <w:r w:rsidRPr="00210205">
        <w:rPr>
          <w:bCs/>
          <w:iCs/>
          <w:sz w:val="27"/>
          <w:szCs w:val="27"/>
        </w:rPr>
        <w:t xml:space="preserve"> на территории Оренбургской области в осенний сезон 2024 г. будет проходить не интенсивно. </w:t>
      </w:r>
    </w:p>
    <w:p w:rsidR="00A65544" w:rsidRPr="00210205" w:rsidRDefault="00985D17">
      <w:pPr>
        <w:pStyle w:val="afc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7"/>
          <w:szCs w:val="27"/>
        </w:rPr>
      </w:pPr>
      <w:r w:rsidRPr="00210205">
        <w:rPr>
          <w:i/>
          <w:spacing w:val="-6"/>
          <w:sz w:val="27"/>
          <w:szCs w:val="27"/>
        </w:rPr>
        <w:t>2.1.4. Сейсмическая обстановка</w:t>
      </w:r>
      <w:r w:rsidRPr="00210205">
        <w:rPr>
          <w:b/>
          <w:spacing w:val="-6"/>
          <w:sz w:val="27"/>
          <w:szCs w:val="27"/>
        </w:rPr>
        <w:t xml:space="preserve">: </w:t>
      </w:r>
      <w:r w:rsidRPr="00210205">
        <w:rPr>
          <w:color w:val="000000"/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A65544" w:rsidRPr="00210205" w:rsidRDefault="00985D17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210205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A65544" w:rsidRPr="00210205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210205">
        <w:rPr>
          <w:sz w:val="27"/>
          <w:szCs w:val="27"/>
        </w:rPr>
        <w:t xml:space="preserve">Аварии на автомобильном транспорте; техногенные пожары; аварии на трубопроводном транспорте; аварии на железнодорожном транспорте; нарушения в </w:t>
      </w:r>
      <w:r w:rsidRPr="00210205">
        <w:rPr>
          <w:sz w:val="27"/>
          <w:szCs w:val="27"/>
        </w:rPr>
        <w:lastRenderedPageBreak/>
        <w:t>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A65544" w:rsidRPr="00210205" w:rsidRDefault="00985D17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210205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7D2495" w:rsidRPr="00210205" w:rsidRDefault="007D2495" w:rsidP="007D2495">
      <w:pPr>
        <w:ind w:firstLine="709"/>
        <w:rPr>
          <w:sz w:val="27"/>
          <w:szCs w:val="27"/>
        </w:rPr>
      </w:pPr>
      <w:r w:rsidRPr="00210205">
        <w:rPr>
          <w:sz w:val="27"/>
          <w:szCs w:val="27"/>
        </w:rPr>
        <w:t>Среднемноголетний показатель пожаров на объектах жилого, социально-бытового и культурного назначения в октябре – 214 пожаров.  В октябре количество техногенных пожаров прогнозируется на уровне среднемноголетних показателей.</w:t>
      </w:r>
    </w:p>
    <w:p w:rsidR="007D2495" w:rsidRPr="00210205" w:rsidRDefault="007D2495" w:rsidP="007D2495">
      <w:pPr>
        <w:tabs>
          <w:tab w:val="left" w:pos="2828"/>
        </w:tabs>
        <w:ind w:firstLine="567"/>
        <w:jc w:val="both"/>
        <w:rPr>
          <w:rFonts w:ascii="13,5" w:hAnsi="13,5"/>
          <w:sz w:val="27"/>
          <w:szCs w:val="27"/>
        </w:rPr>
      </w:pPr>
      <w:proofErr w:type="gramStart"/>
      <w:r w:rsidRPr="00210205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210205">
        <w:rPr>
          <w:b/>
          <w:sz w:val="27"/>
          <w:szCs w:val="27"/>
        </w:rPr>
        <w:t>Оренбург</w:t>
      </w:r>
      <w:r w:rsidRPr="00210205">
        <w:rPr>
          <w:sz w:val="27"/>
          <w:szCs w:val="27"/>
        </w:rPr>
        <w:t xml:space="preserve"> </w:t>
      </w:r>
      <w:r w:rsidRPr="00210205">
        <w:rPr>
          <w:i/>
          <w:sz w:val="27"/>
          <w:szCs w:val="27"/>
        </w:rPr>
        <w:t>вероятность менее 0,2</w:t>
      </w:r>
      <w:r w:rsidRPr="00210205">
        <w:rPr>
          <w:sz w:val="27"/>
          <w:szCs w:val="27"/>
        </w:rPr>
        <w:t xml:space="preserve"> (расстояние от ПСЧ 0,5-5 км, время реагирования – 10 мин), </w:t>
      </w:r>
      <w:r w:rsidRPr="00210205">
        <w:rPr>
          <w:b/>
          <w:sz w:val="27"/>
          <w:szCs w:val="27"/>
        </w:rPr>
        <w:t>Орске</w:t>
      </w:r>
      <w:r w:rsidRPr="00210205">
        <w:rPr>
          <w:sz w:val="27"/>
          <w:szCs w:val="27"/>
        </w:rPr>
        <w:t xml:space="preserve"> </w:t>
      </w:r>
      <w:r w:rsidRPr="00210205">
        <w:rPr>
          <w:i/>
          <w:sz w:val="27"/>
          <w:szCs w:val="27"/>
        </w:rPr>
        <w:t>вероятность менее 0,2</w:t>
      </w:r>
      <w:r w:rsidRPr="00210205">
        <w:rPr>
          <w:sz w:val="27"/>
          <w:szCs w:val="27"/>
        </w:rPr>
        <w:t xml:space="preserve"> (расстояние от ПСЧ-9 – 0,5-5км, время реагирования – 10 мин.), </w:t>
      </w:r>
      <w:r w:rsidRPr="00210205">
        <w:rPr>
          <w:b/>
          <w:sz w:val="27"/>
          <w:szCs w:val="27"/>
        </w:rPr>
        <w:t>Бузулуке</w:t>
      </w:r>
      <w:r w:rsidRPr="00210205">
        <w:rPr>
          <w:sz w:val="27"/>
          <w:szCs w:val="27"/>
        </w:rPr>
        <w:t xml:space="preserve"> </w:t>
      </w:r>
      <w:r w:rsidRPr="00210205">
        <w:rPr>
          <w:i/>
          <w:sz w:val="27"/>
          <w:szCs w:val="27"/>
        </w:rPr>
        <w:t>вероятность менее 0,</w:t>
      </w:r>
      <w:r w:rsidRPr="00210205">
        <w:rPr>
          <w:sz w:val="27"/>
          <w:szCs w:val="27"/>
        </w:rPr>
        <w:t xml:space="preserve"> (расстояние от ПСЧ-23 – 0,5-5 км, время реагирования – 10 мин), </w:t>
      </w:r>
      <w:r w:rsidRPr="00210205">
        <w:rPr>
          <w:rFonts w:eastAsia="SimSun"/>
          <w:b/>
          <w:sz w:val="27"/>
          <w:szCs w:val="27"/>
        </w:rPr>
        <w:t>в Кувандыкском г.о.</w:t>
      </w:r>
      <w:r w:rsidRPr="00210205">
        <w:rPr>
          <w:rFonts w:eastAsia="SimSun"/>
          <w:sz w:val="27"/>
          <w:szCs w:val="27"/>
        </w:rPr>
        <w:t xml:space="preserve"> </w:t>
      </w:r>
      <w:r w:rsidRPr="00210205">
        <w:rPr>
          <w:i/>
          <w:sz w:val="27"/>
          <w:szCs w:val="27"/>
        </w:rPr>
        <w:t xml:space="preserve">вероятность менее 0,2 </w:t>
      </w:r>
      <w:r w:rsidRPr="00210205">
        <w:rPr>
          <w:rFonts w:eastAsia="SimSun"/>
          <w:sz w:val="27"/>
          <w:szCs w:val="27"/>
        </w:rPr>
        <w:t>(расстояние от ПСЧ-35</w:t>
      </w:r>
      <w:proofErr w:type="gramEnd"/>
      <w:r w:rsidRPr="00210205">
        <w:rPr>
          <w:rFonts w:eastAsia="SimSun"/>
          <w:sz w:val="27"/>
          <w:szCs w:val="27"/>
        </w:rPr>
        <w:t xml:space="preserve"> – 0,5-5 км, время реагирования – 10 мин.), </w:t>
      </w:r>
      <w:r w:rsidRPr="00210205">
        <w:rPr>
          <w:rFonts w:eastAsia="SimSun"/>
          <w:b/>
          <w:sz w:val="27"/>
          <w:szCs w:val="27"/>
        </w:rPr>
        <w:t>в Курманаевском районе</w:t>
      </w:r>
      <w:r w:rsidRPr="00210205">
        <w:rPr>
          <w:rFonts w:eastAsia="SimSun"/>
          <w:sz w:val="27"/>
          <w:szCs w:val="27"/>
        </w:rPr>
        <w:t xml:space="preserve"> </w:t>
      </w:r>
      <w:r w:rsidRPr="00210205">
        <w:rPr>
          <w:i/>
          <w:sz w:val="27"/>
          <w:szCs w:val="27"/>
        </w:rPr>
        <w:t xml:space="preserve">вероятность менее 0,2 </w:t>
      </w:r>
      <w:r w:rsidRPr="00210205">
        <w:rPr>
          <w:rFonts w:eastAsia="SimSun"/>
          <w:sz w:val="27"/>
          <w:szCs w:val="27"/>
        </w:rPr>
        <w:t xml:space="preserve">(с. </w:t>
      </w:r>
      <w:proofErr w:type="spellStart"/>
      <w:r w:rsidRPr="00210205">
        <w:rPr>
          <w:rFonts w:eastAsia="SimSun"/>
          <w:sz w:val="27"/>
          <w:szCs w:val="27"/>
        </w:rPr>
        <w:t>Курманаевка</w:t>
      </w:r>
      <w:proofErr w:type="spellEnd"/>
      <w:r w:rsidRPr="00210205">
        <w:rPr>
          <w:rFonts w:eastAsia="SimSun"/>
          <w:sz w:val="27"/>
          <w:szCs w:val="27"/>
        </w:rPr>
        <w:t xml:space="preserve">, расстояние от ОП ПСЧ-38 – 0,5-3 км, время реагирования – 6 мин.), </w:t>
      </w:r>
      <w:r w:rsidRPr="00210205">
        <w:rPr>
          <w:rFonts w:eastAsia="SimSun"/>
          <w:b/>
          <w:sz w:val="27"/>
          <w:szCs w:val="27"/>
        </w:rPr>
        <w:t>в Александровском районе</w:t>
      </w:r>
      <w:r w:rsidRPr="00210205">
        <w:rPr>
          <w:rFonts w:eastAsia="SimSun"/>
          <w:sz w:val="27"/>
          <w:szCs w:val="27"/>
        </w:rPr>
        <w:t xml:space="preserve"> </w:t>
      </w:r>
      <w:r w:rsidRPr="00210205">
        <w:rPr>
          <w:i/>
          <w:sz w:val="27"/>
          <w:szCs w:val="27"/>
        </w:rPr>
        <w:t xml:space="preserve">вероятность менее 0,2 </w:t>
      </w:r>
      <w:r w:rsidRPr="00210205">
        <w:rPr>
          <w:rFonts w:eastAsia="SimSun"/>
          <w:sz w:val="27"/>
          <w:szCs w:val="27"/>
        </w:rPr>
        <w:t>(с</w:t>
      </w:r>
      <w:proofErr w:type="gramStart"/>
      <w:r w:rsidRPr="00210205">
        <w:rPr>
          <w:rFonts w:eastAsia="SimSun"/>
          <w:sz w:val="27"/>
          <w:szCs w:val="27"/>
        </w:rPr>
        <w:t>.А</w:t>
      </w:r>
      <w:proofErr w:type="gramEnd"/>
      <w:r w:rsidRPr="00210205">
        <w:rPr>
          <w:rFonts w:eastAsia="SimSun"/>
          <w:sz w:val="27"/>
          <w:szCs w:val="27"/>
        </w:rPr>
        <w:t xml:space="preserve">лександровка, расстояние от ПСЧ-8 – 0,5-5 км, время реагирования – 10 мин.) Оренбургской области, </w:t>
      </w:r>
      <w:r w:rsidRPr="00210205">
        <w:rPr>
          <w:rFonts w:eastAsia="SimSun"/>
          <w:i/>
          <w:sz w:val="27"/>
          <w:szCs w:val="27"/>
        </w:rPr>
        <w:t>в целом за область вероятность менее 0,1.</w:t>
      </w:r>
    </w:p>
    <w:p w:rsidR="00A65544" w:rsidRPr="00210205" w:rsidRDefault="00985D17">
      <w:pPr>
        <w:ind w:firstLine="567"/>
        <w:jc w:val="both"/>
        <w:rPr>
          <w:i/>
          <w:sz w:val="27"/>
          <w:szCs w:val="27"/>
        </w:rPr>
      </w:pPr>
      <w:r w:rsidRPr="00210205">
        <w:rPr>
          <w:i/>
          <w:sz w:val="27"/>
          <w:szCs w:val="27"/>
        </w:rPr>
        <w:t>2.2.2. Аварии на автомобильном транспорте.</w:t>
      </w:r>
    </w:p>
    <w:p w:rsidR="00B74238" w:rsidRPr="00210205" w:rsidRDefault="00985D17" w:rsidP="00B74238">
      <w:pPr>
        <w:ind w:firstLine="567"/>
        <w:jc w:val="both"/>
        <w:rPr>
          <w:sz w:val="27"/>
          <w:szCs w:val="27"/>
        </w:rPr>
      </w:pPr>
      <w:r w:rsidRPr="00210205">
        <w:rPr>
          <w:sz w:val="27"/>
          <w:szCs w:val="27"/>
        </w:rPr>
        <w:t>Сохраняется вероятность возникнове</w:t>
      </w:r>
      <w:r w:rsidR="00B74238" w:rsidRPr="00210205">
        <w:rPr>
          <w:sz w:val="27"/>
          <w:szCs w:val="27"/>
        </w:rPr>
        <w:t>ния ДТП с тяжкими последствиями.</w:t>
      </w:r>
      <w:r w:rsidRPr="00210205">
        <w:rPr>
          <w:sz w:val="27"/>
          <w:szCs w:val="27"/>
        </w:rPr>
        <w:t xml:space="preserve"> </w:t>
      </w:r>
      <w:r w:rsidR="00B74238" w:rsidRPr="00210205">
        <w:rPr>
          <w:sz w:val="27"/>
          <w:szCs w:val="27"/>
        </w:rPr>
        <w:t xml:space="preserve">Анализ дорожно-транспортных происшествий за октябрь с 2015 по 2023 гг. показывает, что максимальное количество ДТП в октябре было зарегистрировано в 2017 г, минимальное в 2023 г. В последние годы регистрируется снижение общего количества ДТП. </w:t>
      </w:r>
    </w:p>
    <w:p w:rsidR="007D2495" w:rsidRPr="00210205" w:rsidRDefault="00B74238" w:rsidP="00B74238">
      <w:pPr>
        <w:ind w:firstLine="567"/>
        <w:jc w:val="both"/>
        <w:rPr>
          <w:sz w:val="27"/>
          <w:szCs w:val="27"/>
        </w:rPr>
      </w:pPr>
      <w:r w:rsidRPr="00210205">
        <w:rPr>
          <w:sz w:val="27"/>
          <w:szCs w:val="27"/>
        </w:rPr>
        <w:t>Количество ДТП прогнозируется на уровне среднемноголетних показателей.</w:t>
      </w:r>
    </w:p>
    <w:p w:rsidR="007D2495" w:rsidRPr="00210205" w:rsidRDefault="007D2495" w:rsidP="007D2495">
      <w:pPr>
        <w:ind w:firstLine="567"/>
        <w:jc w:val="both"/>
        <w:rPr>
          <w:bCs/>
          <w:color w:val="FF0000"/>
          <w:sz w:val="27"/>
          <w:szCs w:val="27"/>
        </w:rPr>
      </w:pPr>
      <w:r w:rsidRPr="00210205">
        <w:rPr>
          <w:bCs/>
          <w:sz w:val="27"/>
          <w:szCs w:val="27"/>
        </w:rPr>
        <w:t xml:space="preserve">Наиболее вероятны ДТП в </w:t>
      </w:r>
      <w:r w:rsidRPr="00210205">
        <w:rPr>
          <w:b/>
          <w:bCs/>
          <w:sz w:val="27"/>
          <w:szCs w:val="27"/>
        </w:rPr>
        <w:t>г. Оренбург</w:t>
      </w:r>
      <w:r w:rsidRPr="00210205">
        <w:rPr>
          <w:bCs/>
          <w:sz w:val="27"/>
          <w:szCs w:val="27"/>
        </w:rPr>
        <w:t xml:space="preserve"> </w:t>
      </w:r>
      <w:r w:rsidRPr="00210205">
        <w:rPr>
          <w:bCs/>
          <w:i/>
          <w:sz w:val="27"/>
          <w:szCs w:val="27"/>
        </w:rPr>
        <w:t>вероятность менее 0,3</w:t>
      </w:r>
      <w:r w:rsidRPr="00210205">
        <w:rPr>
          <w:bCs/>
          <w:sz w:val="27"/>
          <w:szCs w:val="27"/>
        </w:rPr>
        <w:t xml:space="preserve"> (ул. Чкалова, Терешковой, Шевченко, Донгузская, пр</w:t>
      </w:r>
      <w:proofErr w:type="gramStart"/>
      <w:r w:rsidRPr="00210205">
        <w:rPr>
          <w:bCs/>
          <w:sz w:val="27"/>
          <w:szCs w:val="27"/>
        </w:rPr>
        <w:t>.Г</w:t>
      </w:r>
      <w:proofErr w:type="gramEnd"/>
      <w:r w:rsidRPr="00210205">
        <w:rPr>
          <w:bCs/>
          <w:sz w:val="27"/>
          <w:szCs w:val="27"/>
        </w:rPr>
        <w:t xml:space="preserve">агарина расстояние от ПСЧ 0,5-5 км, время реагирования – 10 мин),  </w:t>
      </w:r>
      <w:r w:rsidRPr="00210205">
        <w:rPr>
          <w:b/>
          <w:bCs/>
          <w:sz w:val="27"/>
          <w:szCs w:val="27"/>
        </w:rPr>
        <w:t>г.Орск</w:t>
      </w:r>
      <w:r w:rsidRPr="00210205">
        <w:rPr>
          <w:bCs/>
          <w:sz w:val="27"/>
          <w:szCs w:val="27"/>
        </w:rPr>
        <w:t xml:space="preserve"> </w:t>
      </w:r>
      <w:r w:rsidRPr="00210205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210205">
        <w:rPr>
          <w:bCs/>
          <w:sz w:val="27"/>
          <w:szCs w:val="27"/>
        </w:rPr>
        <w:t xml:space="preserve">(М-5 "Урал" </w:t>
      </w:r>
      <w:proofErr w:type="spellStart"/>
      <w:r w:rsidRPr="00210205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210205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210205">
        <w:rPr>
          <w:rFonts w:eastAsia="SimSun"/>
          <w:bCs/>
          <w:sz w:val="27"/>
          <w:szCs w:val="27"/>
        </w:rPr>
        <w:t>аварийно-опасных</w:t>
      </w:r>
      <w:r w:rsidRPr="00210205">
        <w:rPr>
          <w:bCs/>
          <w:sz w:val="27"/>
          <w:szCs w:val="27"/>
        </w:rPr>
        <w:t xml:space="preserve"> участка протяжённостью 10 км: 1) г. Орск 273-277 протяжённость 4 км; 2) г. Орск 282-287 протяжённость 5 км; </w:t>
      </w:r>
      <w:proofErr w:type="gramStart"/>
      <w:r w:rsidRPr="00210205">
        <w:rPr>
          <w:bCs/>
          <w:sz w:val="27"/>
          <w:szCs w:val="27"/>
        </w:rPr>
        <w:t xml:space="preserve">3) г. Орск 288-289 протяжённость 1 км, </w:t>
      </w:r>
      <w:r w:rsidRPr="00210205">
        <w:rPr>
          <w:rFonts w:ascii="13" w:hAnsi="13"/>
          <w:b/>
          <w:bCs/>
          <w:sz w:val="27"/>
          <w:szCs w:val="27"/>
        </w:rPr>
        <w:t>в</w:t>
      </w:r>
      <w:r w:rsidRPr="00210205">
        <w:rPr>
          <w:rFonts w:ascii="13" w:hAnsi="13"/>
          <w:bCs/>
          <w:sz w:val="27"/>
          <w:szCs w:val="27"/>
        </w:rPr>
        <w:t xml:space="preserve"> </w:t>
      </w:r>
      <w:proofErr w:type="spellStart"/>
      <w:r w:rsidRPr="00210205">
        <w:rPr>
          <w:rFonts w:ascii="13" w:hAnsi="13"/>
          <w:b/>
          <w:bCs/>
          <w:sz w:val="27"/>
          <w:szCs w:val="27"/>
        </w:rPr>
        <w:t>Сакмарском</w:t>
      </w:r>
      <w:proofErr w:type="spellEnd"/>
      <w:r w:rsidRPr="00210205">
        <w:rPr>
          <w:rFonts w:ascii="13" w:hAnsi="13"/>
          <w:bCs/>
          <w:sz w:val="27"/>
          <w:szCs w:val="27"/>
        </w:rPr>
        <w:t xml:space="preserve"> </w:t>
      </w:r>
      <w:r w:rsidRPr="00210205">
        <w:rPr>
          <w:rFonts w:ascii="13" w:hAnsi="13"/>
          <w:b/>
          <w:bCs/>
          <w:sz w:val="27"/>
          <w:szCs w:val="27"/>
        </w:rPr>
        <w:t>районе</w:t>
      </w:r>
      <w:r w:rsidRPr="00210205">
        <w:rPr>
          <w:rFonts w:ascii="13" w:hAnsi="13"/>
          <w:bCs/>
          <w:sz w:val="27"/>
          <w:szCs w:val="27"/>
        </w:rPr>
        <w:t xml:space="preserve"> </w:t>
      </w:r>
      <w:r w:rsidRPr="00210205">
        <w:rPr>
          <w:rFonts w:ascii="13" w:hAnsi="13"/>
          <w:bCs/>
          <w:i/>
          <w:sz w:val="27"/>
          <w:szCs w:val="27"/>
        </w:rPr>
        <w:t>вероятность менее 0,2</w:t>
      </w:r>
      <w:r w:rsidRPr="00210205">
        <w:rPr>
          <w:rFonts w:ascii="13" w:hAnsi="13"/>
          <w:bCs/>
          <w:sz w:val="27"/>
          <w:szCs w:val="27"/>
        </w:rPr>
        <w:t xml:space="preserve"> (Автодорога федерального значения Р-239 Казань-Оренбург-Акбулак до границы с Республикой Казахстан, на трассе имеется 2 аварийно-опасных участка </w:t>
      </w:r>
      <w:r w:rsidRPr="00210205">
        <w:rPr>
          <w:sz w:val="27"/>
          <w:szCs w:val="27"/>
        </w:rPr>
        <w:t xml:space="preserve">протяженностью 3 км: 1) с. Майорское (684-686) протяженность 2 км., 2) с. Татарская Каргала (697-698) протяжённостью 1 км, </w:t>
      </w:r>
      <w:r w:rsidRPr="00210205">
        <w:rPr>
          <w:bCs/>
          <w:i/>
          <w:sz w:val="27"/>
          <w:szCs w:val="27"/>
        </w:rPr>
        <w:t>в целом за область вероятность менее 0,1.</w:t>
      </w:r>
      <w:proofErr w:type="gramEnd"/>
    </w:p>
    <w:p w:rsidR="00B74238" w:rsidRPr="00210205" w:rsidRDefault="00985D17" w:rsidP="00B74238">
      <w:pPr>
        <w:shd w:val="clear" w:color="auto" w:fill="FFFFFF"/>
        <w:ind w:firstLine="709"/>
        <w:jc w:val="both"/>
        <w:rPr>
          <w:sz w:val="27"/>
          <w:szCs w:val="27"/>
        </w:rPr>
      </w:pPr>
      <w:r w:rsidRPr="00210205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  <w:r w:rsidR="00B74238" w:rsidRPr="00210205">
        <w:rPr>
          <w:rFonts w:eastAsia="SimSun"/>
          <w:sz w:val="27"/>
          <w:szCs w:val="27"/>
        </w:rPr>
        <w:t>в</w:t>
      </w:r>
      <w:r w:rsidR="00B74238" w:rsidRPr="00210205">
        <w:rPr>
          <w:sz w:val="27"/>
          <w:szCs w:val="27"/>
        </w:rPr>
        <w:t>озникновение аварий, способных достигнуть масштабов ЧС выше локального уровня, не ожидается.</w:t>
      </w:r>
    </w:p>
    <w:p w:rsidR="00B74238" w:rsidRPr="00210205" w:rsidRDefault="00B74238" w:rsidP="00B74238">
      <w:pPr>
        <w:ind w:firstLine="720"/>
        <w:jc w:val="both"/>
        <w:rPr>
          <w:sz w:val="27"/>
          <w:szCs w:val="27"/>
        </w:rPr>
      </w:pPr>
      <w:r w:rsidRPr="00210205">
        <w:rPr>
          <w:sz w:val="27"/>
          <w:szCs w:val="27"/>
        </w:rPr>
        <w:t>В октябре вероятны происшествий на железнодорожном транспорте (сход колесных пар, возгорания, задержка движения, при сильных осадках возможен подмыв железнодорожного полотна, и как следствие аварийные ситуации), в связи с неблагоприятными метеорологическими условиями. Аварийные ситуаций на железнодорожном транспорте регистрировались на территории Оренбургского, Переволоцкого, Новосергиевского районов, Сорочинского г.</w:t>
      </w:r>
      <w:proofErr w:type="gramStart"/>
      <w:r w:rsidRPr="00210205">
        <w:rPr>
          <w:sz w:val="27"/>
          <w:szCs w:val="27"/>
        </w:rPr>
        <w:t>о</w:t>
      </w:r>
      <w:proofErr w:type="gramEnd"/>
      <w:r w:rsidRPr="00210205">
        <w:rPr>
          <w:sz w:val="27"/>
          <w:szCs w:val="27"/>
        </w:rPr>
        <w:t>.</w:t>
      </w:r>
    </w:p>
    <w:p w:rsidR="00B74238" w:rsidRPr="00210205" w:rsidRDefault="00B74238" w:rsidP="00B74238">
      <w:pPr>
        <w:ind w:firstLine="720"/>
        <w:jc w:val="both"/>
        <w:rPr>
          <w:sz w:val="27"/>
          <w:szCs w:val="27"/>
        </w:rPr>
      </w:pPr>
      <w:r w:rsidRPr="00210205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A65544" w:rsidRPr="00210205" w:rsidRDefault="00985D17" w:rsidP="00B74238">
      <w:pPr>
        <w:ind w:firstLine="567"/>
        <w:jc w:val="both"/>
        <w:rPr>
          <w:i/>
          <w:sz w:val="27"/>
          <w:szCs w:val="27"/>
        </w:rPr>
      </w:pPr>
      <w:r w:rsidRPr="00210205">
        <w:rPr>
          <w:i/>
          <w:sz w:val="27"/>
          <w:szCs w:val="27"/>
        </w:rPr>
        <w:t xml:space="preserve">2.2.4. Аварии на воздушных судах: </w:t>
      </w:r>
    </w:p>
    <w:p w:rsidR="00B74238" w:rsidRPr="00210205" w:rsidRDefault="00B74238">
      <w:pPr>
        <w:ind w:firstLine="567"/>
        <w:jc w:val="both"/>
        <w:rPr>
          <w:sz w:val="27"/>
          <w:szCs w:val="27"/>
        </w:rPr>
      </w:pPr>
      <w:r w:rsidRPr="00210205">
        <w:rPr>
          <w:sz w:val="27"/>
          <w:szCs w:val="27"/>
        </w:rPr>
        <w:lastRenderedPageBreak/>
        <w:t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судов. При неблагоприятных метеорологических условиях прогнозируются отмены и задержки авиарейсов (г</w:t>
      </w:r>
      <w:proofErr w:type="gramStart"/>
      <w:r w:rsidRPr="00210205">
        <w:rPr>
          <w:sz w:val="27"/>
          <w:szCs w:val="27"/>
        </w:rPr>
        <w:t>.О</w:t>
      </w:r>
      <w:proofErr w:type="gramEnd"/>
      <w:r w:rsidRPr="00210205">
        <w:rPr>
          <w:sz w:val="27"/>
          <w:szCs w:val="27"/>
        </w:rPr>
        <w:t>ренбург, г.Орск).</w:t>
      </w:r>
    </w:p>
    <w:p w:rsidR="00A65544" w:rsidRPr="00210205" w:rsidRDefault="00985D17">
      <w:pPr>
        <w:ind w:firstLine="567"/>
        <w:jc w:val="both"/>
        <w:rPr>
          <w:i/>
          <w:sz w:val="27"/>
          <w:szCs w:val="27"/>
        </w:rPr>
      </w:pPr>
      <w:r w:rsidRPr="00210205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B74238" w:rsidRPr="00210205" w:rsidRDefault="00B74238" w:rsidP="00B74238">
      <w:pPr>
        <w:ind w:firstLine="720"/>
        <w:jc w:val="both"/>
        <w:rPr>
          <w:sz w:val="27"/>
          <w:szCs w:val="27"/>
        </w:rPr>
      </w:pPr>
      <w:r w:rsidRPr="00210205">
        <w:rPr>
          <w:sz w:val="27"/>
          <w:szCs w:val="27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 </w:t>
      </w:r>
    </w:p>
    <w:p w:rsidR="00B74238" w:rsidRPr="00210205" w:rsidRDefault="00B74238" w:rsidP="00B74238">
      <w:pPr>
        <w:ind w:firstLine="709"/>
        <w:jc w:val="both"/>
        <w:rPr>
          <w:sz w:val="27"/>
          <w:szCs w:val="27"/>
        </w:rPr>
      </w:pPr>
      <w:proofErr w:type="gramStart"/>
      <w:r w:rsidRPr="00210205">
        <w:rPr>
          <w:rFonts w:eastAsia="Batang"/>
          <w:color w:val="000000"/>
          <w:sz w:val="27"/>
          <w:szCs w:val="27"/>
        </w:rPr>
        <w:t xml:space="preserve">Наиболее </w:t>
      </w:r>
      <w:r w:rsidRPr="00210205">
        <w:rPr>
          <w:rFonts w:eastAsia="Batang"/>
          <w:sz w:val="27"/>
          <w:szCs w:val="27"/>
        </w:rPr>
        <w:t>вероятно возникновени</w:t>
      </w:r>
      <w:r w:rsidRPr="00210205">
        <w:rPr>
          <w:rFonts w:eastAsia="Batang"/>
          <w:color w:val="000000"/>
          <w:sz w:val="27"/>
          <w:szCs w:val="27"/>
        </w:rPr>
        <w:t xml:space="preserve">е </w:t>
      </w:r>
      <w:r w:rsidRPr="00210205">
        <w:rPr>
          <w:rFonts w:eastAsia="Batang"/>
          <w:sz w:val="27"/>
          <w:szCs w:val="27"/>
        </w:rPr>
        <w:t>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 Новотроицк, г. Гай, г. Медногорск; Оренбургского, Переволоцкого, Саракташского, Бузулукского районов; Сорочинского,  Соль-Илецкого г.о..</w:t>
      </w:r>
      <w:proofErr w:type="gramEnd"/>
    </w:p>
    <w:p w:rsidR="00A65544" w:rsidRPr="00210205" w:rsidRDefault="00985D17">
      <w:pPr>
        <w:ind w:firstLine="567"/>
        <w:jc w:val="both"/>
        <w:rPr>
          <w:i/>
          <w:sz w:val="27"/>
          <w:szCs w:val="27"/>
        </w:rPr>
      </w:pPr>
      <w:r w:rsidRPr="00210205">
        <w:rPr>
          <w:i/>
          <w:sz w:val="27"/>
          <w:szCs w:val="27"/>
        </w:rPr>
        <w:t>2.2.6. Взрывы в зданиях и сооружениях:</w:t>
      </w:r>
    </w:p>
    <w:p w:rsidR="00B74238" w:rsidRPr="00210205" w:rsidRDefault="00B74238" w:rsidP="00B74238">
      <w:pPr>
        <w:ind w:firstLine="720"/>
        <w:jc w:val="both"/>
        <w:rPr>
          <w:sz w:val="27"/>
          <w:szCs w:val="27"/>
        </w:rPr>
      </w:pPr>
      <w:r w:rsidRPr="00210205">
        <w:rPr>
          <w:sz w:val="27"/>
          <w:szCs w:val="27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B74238" w:rsidRPr="00210205" w:rsidRDefault="00B74238" w:rsidP="00B74238">
      <w:pPr>
        <w:ind w:firstLine="720"/>
        <w:jc w:val="both"/>
        <w:rPr>
          <w:sz w:val="27"/>
          <w:szCs w:val="27"/>
        </w:rPr>
      </w:pPr>
      <w:r w:rsidRPr="00210205">
        <w:rPr>
          <w:sz w:val="27"/>
          <w:szCs w:val="27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B74238" w:rsidRPr="00210205" w:rsidRDefault="00985D17" w:rsidP="00B74238">
      <w:pPr>
        <w:ind w:firstLine="720"/>
        <w:jc w:val="both"/>
        <w:rPr>
          <w:sz w:val="27"/>
          <w:szCs w:val="27"/>
        </w:rPr>
      </w:pPr>
      <w:r w:rsidRPr="00210205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  <w:r w:rsidR="00B74238" w:rsidRPr="00210205">
        <w:rPr>
          <w:rFonts w:eastAsia="SimSun"/>
          <w:sz w:val="27"/>
          <w:szCs w:val="27"/>
        </w:rPr>
        <w:t>н</w:t>
      </w:r>
      <w:r w:rsidR="00B74238" w:rsidRPr="00210205">
        <w:rPr>
          <w:sz w:val="27"/>
          <w:szCs w:val="27"/>
        </w:rPr>
        <w:t xml:space="preserve">аличие на территории области развитой сети </w:t>
      </w:r>
      <w:proofErr w:type="spellStart"/>
      <w:r w:rsidR="00B74238" w:rsidRPr="00210205">
        <w:rPr>
          <w:sz w:val="27"/>
          <w:szCs w:val="27"/>
        </w:rPr>
        <w:t>газонефтепродуктопроводов</w:t>
      </w:r>
      <w:proofErr w:type="spellEnd"/>
      <w:r w:rsidR="00B74238" w:rsidRPr="00210205">
        <w:rPr>
          <w:sz w:val="27"/>
          <w:szCs w:val="27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B74238" w:rsidRPr="00210205" w:rsidRDefault="00B74238" w:rsidP="00B74238">
      <w:pPr>
        <w:ind w:firstLine="709"/>
        <w:jc w:val="both"/>
        <w:rPr>
          <w:sz w:val="27"/>
          <w:szCs w:val="27"/>
        </w:rPr>
      </w:pPr>
      <w:r w:rsidRPr="00210205">
        <w:rPr>
          <w:sz w:val="27"/>
          <w:szCs w:val="27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B74238" w:rsidRPr="00210205" w:rsidRDefault="00B74238" w:rsidP="00B74238">
      <w:pPr>
        <w:ind w:firstLine="709"/>
        <w:jc w:val="both"/>
        <w:rPr>
          <w:sz w:val="27"/>
          <w:szCs w:val="27"/>
        </w:rPr>
      </w:pPr>
      <w:r w:rsidRPr="00210205">
        <w:rPr>
          <w:sz w:val="27"/>
          <w:szCs w:val="27"/>
        </w:rPr>
        <w:t xml:space="preserve">Случаи </w:t>
      </w:r>
      <w:proofErr w:type="gramStart"/>
      <w:r w:rsidRPr="00210205">
        <w:rPr>
          <w:sz w:val="27"/>
          <w:szCs w:val="27"/>
        </w:rPr>
        <w:t>о</w:t>
      </w:r>
      <w:proofErr w:type="gramEnd"/>
      <w:r w:rsidRPr="00210205">
        <w:rPr>
          <w:sz w:val="27"/>
          <w:szCs w:val="27"/>
        </w:rPr>
        <w:t xml:space="preserve"> обнаружения АХОВ были зарегистрированы на территориях: г. Орск, г. Оренбург; Бугурусланского, </w:t>
      </w:r>
      <w:proofErr w:type="spellStart"/>
      <w:r w:rsidRPr="00210205">
        <w:rPr>
          <w:sz w:val="27"/>
          <w:szCs w:val="27"/>
        </w:rPr>
        <w:t>Курманавеского</w:t>
      </w:r>
      <w:proofErr w:type="spellEnd"/>
      <w:r w:rsidRPr="00210205">
        <w:rPr>
          <w:sz w:val="27"/>
          <w:szCs w:val="27"/>
        </w:rPr>
        <w:t xml:space="preserve">, Бузулукского, </w:t>
      </w:r>
      <w:proofErr w:type="spellStart"/>
      <w:r w:rsidRPr="00210205">
        <w:rPr>
          <w:sz w:val="27"/>
          <w:szCs w:val="27"/>
        </w:rPr>
        <w:t>Пономаревского</w:t>
      </w:r>
      <w:proofErr w:type="spellEnd"/>
      <w:r w:rsidRPr="00210205">
        <w:rPr>
          <w:sz w:val="27"/>
          <w:szCs w:val="27"/>
        </w:rPr>
        <w:t>,  Оренбургского районов</w:t>
      </w:r>
      <w:r w:rsidRPr="00210205">
        <w:rPr>
          <w:bCs/>
          <w:color w:val="000000"/>
          <w:sz w:val="27"/>
          <w:szCs w:val="27"/>
        </w:rPr>
        <w:t>, Гайского г.о.</w:t>
      </w:r>
    </w:p>
    <w:p w:rsidR="00B74238" w:rsidRPr="00210205" w:rsidRDefault="00B74238" w:rsidP="00B74238">
      <w:pPr>
        <w:ind w:firstLine="709"/>
        <w:jc w:val="both"/>
        <w:rPr>
          <w:sz w:val="27"/>
          <w:szCs w:val="27"/>
        </w:rPr>
      </w:pPr>
      <w:r w:rsidRPr="00210205">
        <w:rPr>
          <w:bCs/>
          <w:sz w:val="27"/>
          <w:szCs w:val="27"/>
        </w:rPr>
        <w:t xml:space="preserve">Вероятность возникновения ЧС и происшествий, обусловленных авариями </w:t>
      </w:r>
      <w:r w:rsidRPr="00210205">
        <w:rPr>
          <w:bCs/>
          <w:sz w:val="27"/>
          <w:szCs w:val="27"/>
          <w:lang w:val="en-US"/>
        </w:rPr>
        <w:t>c</w:t>
      </w:r>
      <w:r w:rsidRPr="00210205">
        <w:rPr>
          <w:bCs/>
          <w:sz w:val="27"/>
          <w:szCs w:val="27"/>
        </w:rPr>
        <w:t xml:space="preserve"> выбросом (сбросом) химически опасных веществ, </w:t>
      </w:r>
      <w:r w:rsidRPr="00210205">
        <w:rPr>
          <w:sz w:val="27"/>
          <w:szCs w:val="27"/>
        </w:rPr>
        <w:t>представлена на слайде 6.</w:t>
      </w:r>
    </w:p>
    <w:p w:rsidR="00B74238" w:rsidRPr="00210205" w:rsidRDefault="00B74238" w:rsidP="00B74238">
      <w:pPr>
        <w:ind w:firstLine="709"/>
        <w:jc w:val="both"/>
        <w:rPr>
          <w:sz w:val="27"/>
          <w:szCs w:val="27"/>
        </w:rPr>
      </w:pPr>
      <w:r w:rsidRPr="00210205">
        <w:rPr>
          <w:sz w:val="27"/>
          <w:szCs w:val="27"/>
        </w:rPr>
        <w:t xml:space="preserve">За последние 10 лет </w:t>
      </w:r>
      <w:proofErr w:type="gramStart"/>
      <w:r w:rsidRPr="00210205">
        <w:rPr>
          <w:sz w:val="27"/>
          <w:szCs w:val="27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210205">
        <w:rPr>
          <w:sz w:val="27"/>
          <w:szCs w:val="27"/>
        </w:rPr>
        <w:t>.</w:t>
      </w:r>
    </w:p>
    <w:p w:rsidR="00A65544" w:rsidRPr="00210205" w:rsidRDefault="00985D17" w:rsidP="00B74238">
      <w:pPr>
        <w:ind w:firstLine="567"/>
        <w:jc w:val="both"/>
        <w:rPr>
          <w:sz w:val="27"/>
          <w:szCs w:val="27"/>
        </w:rPr>
      </w:pPr>
      <w:r w:rsidRPr="00210205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210205">
        <w:rPr>
          <w:sz w:val="27"/>
          <w:szCs w:val="27"/>
        </w:rPr>
        <w:t xml:space="preserve"> </w:t>
      </w:r>
    </w:p>
    <w:p w:rsidR="00B74238" w:rsidRPr="00210205" w:rsidRDefault="00985D17" w:rsidP="00B74238">
      <w:pPr>
        <w:ind w:firstLine="709"/>
        <w:jc w:val="both"/>
        <w:rPr>
          <w:sz w:val="27"/>
          <w:szCs w:val="27"/>
        </w:rPr>
      </w:pPr>
      <w:r w:rsidRPr="00210205">
        <w:rPr>
          <w:i/>
          <w:sz w:val="27"/>
          <w:szCs w:val="27"/>
        </w:rPr>
        <w:t>2.3.1. Эпидемиологическая обстановка:</w:t>
      </w:r>
      <w:r w:rsidRPr="00210205">
        <w:rPr>
          <w:sz w:val="27"/>
          <w:szCs w:val="27"/>
        </w:rPr>
        <w:t xml:space="preserve"> </w:t>
      </w:r>
      <w:r w:rsidR="00B74238" w:rsidRPr="00210205">
        <w:rPr>
          <w:sz w:val="27"/>
          <w:szCs w:val="27"/>
        </w:rPr>
        <w:t xml:space="preserve">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</w:t>
      </w:r>
      <w:proofErr w:type="gramStart"/>
      <w:r w:rsidR="00B74238" w:rsidRPr="00210205">
        <w:rPr>
          <w:sz w:val="27"/>
          <w:szCs w:val="27"/>
        </w:rPr>
        <w:t>заболевших</w:t>
      </w:r>
      <w:proofErr w:type="gramEnd"/>
      <w:r w:rsidR="00B74238" w:rsidRPr="00210205">
        <w:rPr>
          <w:sz w:val="27"/>
          <w:szCs w:val="27"/>
        </w:rPr>
        <w:t xml:space="preserve">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B74238" w:rsidRPr="00210205" w:rsidRDefault="00B74238" w:rsidP="00B74238">
      <w:pPr>
        <w:ind w:firstLine="709"/>
        <w:jc w:val="both"/>
        <w:rPr>
          <w:sz w:val="27"/>
          <w:szCs w:val="27"/>
        </w:rPr>
      </w:pPr>
      <w:r w:rsidRPr="00210205">
        <w:rPr>
          <w:sz w:val="27"/>
          <w:szCs w:val="27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 С</w:t>
      </w:r>
      <w:r w:rsidRPr="00210205">
        <w:rPr>
          <w:spacing w:val="-6"/>
          <w:sz w:val="27"/>
          <w:szCs w:val="27"/>
        </w:rPr>
        <w:t xml:space="preserve">охраняется вероятность заболеваний среди населения новой коронавирусной инфекции </w:t>
      </w:r>
      <w:r w:rsidRPr="00210205">
        <w:rPr>
          <w:spacing w:val="-6"/>
          <w:sz w:val="27"/>
          <w:szCs w:val="27"/>
          <w:lang w:val="en-US"/>
        </w:rPr>
        <w:t>COVID</w:t>
      </w:r>
      <w:r w:rsidRPr="00210205">
        <w:rPr>
          <w:spacing w:val="-6"/>
          <w:sz w:val="27"/>
          <w:szCs w:val="27"/>
        </w:rPr>
        <w:t>-19.</w:t>
      </w:r>
    </w:p>
    <w:p w:rsidR="00B74238" w:rsidRPr="00210205" w:rsidRDefault="00985D17" w:rsidP="00B74238">
      <w:pPr>
        <w:ind w:firstLine="567"/>
        <w:jc w:val="both"/>
        <w:rPr>
          <w:sz w:val="27"/>
          <w:szCs w:val="27"/>
        </w:rPr>
      </w:pPr>
      <w:r w:rsidRPr="00210205">
        <w:rPr>
          <w:i/>
          <w:sz w:val="27"/>
          <w:szCs w:val="27"/>
        </w:rPr>
        <w:lastRenderedPageBreak/>
        <w:t>2.3.2.</w:t>
      </w:r>
      <w:r w:rsidRPr="00210205">
        <w:rPr>
          <w:i/>
          <w:iCs/>
          <w:sz w:val="27"/>
          <w:szCs w:val="27"/>
        </w:rPr>
        <w:t xml:space="preserve"> Э</w:t>
      </w:r>
      <w:r w:rsidRPr="00210205">
        <w:rPr>
          <w:i/>
          <w:sz w:val="27"/>
          <w:szCs w:val="27"/>
        </w:rPr>
        <w:t>пизоотическая обстановка</w:t>
      </w:r>
      <w:r w:rsidRPr="00210205">
        <w:rPr>
          <w:sz w:val="27"/>
          <w:szCs w:val="27"/>
        </w:rPr>
        <w:t xml:space="preserve">. </w:t>
      </w:r>
      <w:r w:rsidR="00B74238" w:rsidRPr="00210205">
        <w:rPr>
          <w:sz w:val="27"/>
          <w:szCs w:val="27"/>
        </w:rPr>
        <w:t xml:space="preserve">Ухудшение эпизоотической ситуации не ожидается.  Наиболее вероятны случаи заболевания животных бешенством на территориях: Илекского, Новосергиевского, Кваркенского, Переволоцкого, Асекеевского, Оренбургского, </w:t>
      </w:r>
      <w:proofErr w:type="spellStart"/>
      <w:r w:rsidR="00B74238" w:rsidRPr="00210205">
        <w:rPr>
          <w:sz w:val="27"/>
          <w:szCs w:val="27"/>
        </w:rPr>
        <w:t>Пономаревского</w:t>
      </w:r>
      <w:proofErr w:type="spellEnd"/>
      <w:r w:rsidR="00B74238" w:rsidRPr="00210205">
        <w:rPr>
          <w:sz w:val="27"/>
          <w:szCs w:val="27"/>
        </w:rPr>
        <w:t xml:space="preserve">, Адамовского, </w:t>
      </w:r>
      <w:proofErr w:type="spellStart"/>
      <w:r w:rsidR="00B74238" w:rsidRPr="00210205">
        <w:rPr>
          <w:sz w:val="27"/>
          <w:szCs w:val="27"/>
        </w:rPr>
        <w:t>Грачевского</w:t>
      </w:r>
      <w:proofErr w:type="spellEnd"/>
      <w:r w:rsidR="00B74238" w:rsidRPr="00210205">
        <w:rPr>
          <w:sz w:val="27"/>
          <w:szCs w:val="27"/>
        </w:rPr>
        <w:t>, Матвеевского, Бузулукского районов.</w:t>
      </w:r>
    </w:p>
    <w:p w:rsidR="00B74238" w:rsidRPr="00210205" w:rsidRDefault="00B74238" w:rsidP="00B74238">
      <w:pPr>
        <w:autoSpaceDE w:val="0"/>
        <w:jc w:val="both"/>
        <w:rPr>
          <w:sz w:val="27"/>
          <w:szCs w:val="27"/>
        </w:rPr>
      </w:pPr>
      <w:r w:rsidRPr="00210205">
        <w:rPr>
          <w:color w:val="000000"/>
          <w:sz w:val="27"/>
          <w:szCs w:val="27"/>
        </w:rPr>
        <w:t xml:space="preserve">Сохраняется </w:t>
      </w:r>
      <w:proofErr w:type="gramStart"/>
      <w:r w:rsidRPr="00210205">
        <w:rPr>
          <w:color w:val="000000"/>
          <w:sz w:val="27"/>
          <w:szCs w:val="27"/>
        </w:rPr>
        <w:t>высоким</w:t>
      </w:r>
      <w:proofErr w:type="gramEnd"/>
      <w:r w:rsidRPr="00210205">
        <w:rPr>
          <w:color w:val="000000"/>
          <w:sz w:val="27"/>
          <w:szCs w:val="27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210205">
        <w:rPr>
          <w:color w:val="000000"/>
          <w:sz w:val="27"/>
          <w:szCs w:val="27"/>
        </w:rPr>
        <w:t>высокопатогенного</w:t>
      </w:r>
      <w:proofErr w:type="spellEnd"/>
      <w:r w:rsidRPr="00210205">
        <w:rPr>
          <w:color w:val="000000"/>
          <w:sz w:val="27"/>
          <w:szCs w:val="27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A65544" w:rsidRPr="00210205" w:rsidRDefault="00985D17" w:rsidP="00B74238">
      <w:pPr>
        <w:ind w:firstLine="567"/>
        <w:jc w:val="both"/>
        <w:rPr>
          <w:sz w:val="27"/>
          <w:szCs w:val="27"/>
        </w:rPr>
      </w:pPr>
      <w:r w:rsidRPr="00210205">
        <w:rPr>
          <w:i/>
          <w:sz w:val="27"/>
          <w:szCs w:val="27"/>
        </w:rPr>
        <w:t>2.3.3. Фитосанитарная обстановка.</w:t>
      </w:r>
      <w:r w:rsidRPr="00210205">
        <w:rPr>
          <w:sz w:val="27"/>
          <w:szCs w:val="27"/>
        </w:rPr>
        <w:t xml:space="preserve"> </w:t>
      </w:r>
    </w:p>
    <w:p w:rsidR="00B74238" w:rsidRPr="00210205" w:rsidRDefault="00B74238" w:rsidP="00B74238">
      <w:pPr>
        <w:ind w:firstLine="709"/>
        <w:jc w:val="both"/>
        <w:rPr>
          <w:sz w:val="27"/>
          <w:szCs w:val="27"/>
        </w:rPr>
      </w:pPr>
      <w:r w:rsidRPr="00210205">
        <w:rPr>
          <w:sz w:val="27"/>
          <w:szCs w:val="27"/>
        </w:rPr>
        <w:t>Погодные условия октября обуславливают относительно благоприятный прогноз фитосанитарной обстановки.</w:t>
      </w:r>
    </w:p>
    <w:p w:rsidR="00A65544" w:rsidRPr="00210205" w:rsidRDefault="00985D17">
      <w:pPr>
        <w:ind w:firstLine="567"/>
        <w:jc w:val="both"/>
        <w:rPr>
          <w:sz w:val="27"/>
          <w:szCs w:val="27"/>
        </w:rPr>
      </w:pPr>
      <w:r w:rsidRPr="00210205">
        <w:rPr>
          <w:b/>
          <w:sz w:val="27"/>
          <w:szCs w:val="27"/>
        </w:rPr>
        <w:t>Геомагнитная обстановка:</w:t>
      </w:r>
      <w:r w:rsidRPr="00210205">
        <w:rPr>
          <w:rFonts w:eastAsia="SimSun"/>
          <w:bCs/>
          <w:sz w:val="27"/>
          <w:szCs w:val="27"/>
        </w:rPr>
        <w:t xml:space="preserve"> </w:t>
      </w:r>
      <w:r w:rsidRPr="00210205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A65544" w:rsidRPr="00210205" w:rsidRDefault="00985D17">
      <w:pPr>
        <w:ind w:firstLine="567"/>
        <w:jc w:val="both"/>
        <w:rPr>
          <w:b/>
          <w:sz w:val="27"/>
          <w:szCs w:val="27"/>
        </w:rPr>
      </w:pPr>
      <w:r w:rsidRPr="00210205">
        <w:rPr>
          <w:b/>
          <w:sz w:val="27"/>
          <w:szCs w:val="27"/>
        </w:rPr>
        <w:t>3. Рекомендации</w:t>
      </w:r>
    </w:p>
    <w:p w:rsidR="00A65544" w:rsidRPr="00210205" w:rsidRDefault="00985D17">
      <w:pPr>
        <w:ind w:right="57" w:firstLine="567"/>
        <w:jc w:val="both"/>
        <w:rPr>
          <w:sz w:val="27"/>
          <w:szCs w:val="27"/>
        </w:rPr>
      </w:pPr>
      <w:r w:rsidRPr="00210205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A65544" w:rsidRPr="00210205" w:rsidRDefault="00985D17">
      <w:pPr>
        <w:ind w:right="57" w:firstLine="567"/>
        <w:jc w:val="both"/>
        <w:rPr>
          <w:sz w:val="27"/>
          <w:szCs w:val="27"/>
        </w:rPr>
      </w:pPr>
      <w:r w:rsidRPr="00210205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210205" w:rsidRDefault="00985D17">
      <w:pPr>
        <w:ind w:right="57" w:firstLine="567"/>
        <w:jc w:val="both"/>
        <w:rPr>
          <w:sz w:val="27"/>
          <w:szCs w:val="27"/>
        </w:rPr>
      </w:pPr>
      <w:r w:rsidRPr="00210205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A65544" w:rsidRPr="00210205" w:rsidRDefault="00985D17">
      <w:pPr>
        <w:ind w:firstLine="567"/>
        <w:jc w:val="both"/>
        <w:rPr>
          <w:sz w:val="27"/>
          <w:szCs w:val="27"/>
        </w:rPr>
      </w:pPr>
      <w:proofErr w:type="gramStart"/>
      <w:r w:rsidRPr="00210205">
        <w:rPr>
          <w:sz w:val="27"/>
          <w:szCs w:val="27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210205">
        <w:rPr>
          <w:i/>
          <w:sz w:val="27"/>
          <w:szCs w:val="27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210205">
        <w:rPr>
          <w:i/>
          <w:sz w:val="27"/>
          <w:szCs w:val="27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210205">
        <w:rPr>
          <w:i/>
          <w:sz w:val="27"/>
          <w:szCs w:val="27"/>
        </w:rPr>
        <w:t>Росгвардии</w:t>
      </w:r>
      <w:proofErr w:type="spellEnd"/>
      <w:r w:rsidRPr="00210205">
        <w:rPr>
          <w:i/>
          <w:sz w:val="27"/>
          <w:szCs w:val="27"/>
        </w:rPr>
        <w:t>, волонтеров, общественных объединений</w:t>
      </w:r>
      <w:proofErr w:type="gramEnd"/>
      <w:r w:rsidRPr="00210205">
        <w:rPr>
          <w:i/>
          <w:sz w:val="27"/>
          <w:szCs w:val="27"/>
        </w:rPr>
        <w:t xml:space="preserve"> казаков в целях осуществления постоянного </w:t>
      </w:r>
      <w:proofErr w:type="gramStart"/>
      <w:r w:rsidRPr="00210205">
        <w:rPr>
          <w:i/>
          <w:sz w:val="27"/>
          <w:szCs w:val="27"/>
        </w:rPr>
        <w:t>контроля за</w:t>
      </w:r>
      <w:proofErr w:type="gramEnd"/>
      <w:r w:rsidRPr="00210205">
        <w:rPr>
          <w:i/>
          <w:sz w:val="27"/>
          <w:szCs w:val="27"/>
        </w:rPr>
        <w:t xml:space="preserve"> обеспечением безопасности людей на водных объектах, в том числе местах, запрещенных для купания</w:t>
      </w:r>
      <w:r w:rsidRPr="00210205">
        <w:rPr>
          <w:sz w:val="27"/>
          <w:szCs w:val="27"/>
        </w:rPr>
        <w:t>);</w:t>
      </w:r>
    </w:p>
    <w:p w:rsidR="00A65544" w:rsidRPr="00210205" w:rsidRDefault="00985D17">
      <w:pPr>
        <w:ind w:firstLine="567"/>
        <w:jc w:val="both"/>
        <w:rPr>
          <w:sz w:val="27"/>
          <w:szCs w:val="27"/>
        </w:rPr>
      </w:pPr>
      <w:r w:rsidRPr="00210205">
        <w:rPr>
          <w:sz w:val="27"/>
          <w:szCs w:val="27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A65544" w:rsidRPr="00210205" w:rsidRDefault="00985D17">
      <w:pPr>
        <w:ind w:firstLine="567"/>
        <w:jc w:val="both"/>
        <w:rPr>
          <w:sz w:val="27"/>
          <w:szCs w:val="27"/>
        </w:rPr>
      </w:pPr>
      <w:r w:rsidRPr="00210205">
        <w:rPr>
          <w:sz w:val="27"/>
          <w:szCs w:val="27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210205">
        <w:rPr>
          <w:sz w:val="27"/>
          <w:szCs w:val="27"/>
        </w:rPr>
        <w:t>мессенджеры</w:t>
      </w:r>
      <w:proofErr w:type="spellEnd"/>
      <w:r w:rsidRPr="00210205">
        <w:rPr>
          <w:sz w:val="27"/>
          <w:szCs w:val="27"/>
        </w:rPr>
        <w:t xml:space="preserve"> и т.д.);</w:t>
      </w:r>
    </w:p>
    <w:p w:rsidR="00A65544" w:rsidRPr="00210205" w:rsidRDefault="00985D17">
      <w:pPr>
        <w:ind w:firstLine="567"/>
        <w:jc w:val="both"/>
        <w:rPr>
          <w:sz w:val="27"/>
          <w:szCs w:val="27"/>
        </w:rPr>
      </w:pPr>
      <w:r w:rsidRPr="00210205">
        <w:rPr>
          <w:b/>
          <w:sz w:val="27"/>
          <w:szCs w:val="27"/>
        </w:rPr>
        <w:t xml:space="preserve">- </w:t>
      </w:r>
      <w:r w:rsidRPr="00210205">
        <w:rPr>
          <w:sz w:val="27"/>
          <w:szCs w:val="27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A65544" w:rsidRPr="00210205" w:rsidRDefault="00985D17">
      <w:pPr>
        <w:ind w:firstLine="567"/>
        <w:jc w:val="both"/>
        <w:rPr>
          <w:sz w:val="27"/>
          <w:szCs w:val="27"/>
        </w:rPr>
      </w:pPr>
      <w:r w:rsidRPr="00210205">
        <w:rPr>
          <w:sz w:val="27"/>
          <w:szCs w:val="27"/>
        </w:rPr>
        <w:t xml:space="preserve">- при получении прогноза </w:t>
      </w:r>
      <w:r w:rsidRPr="00210205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210205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210205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210205">
        <w:rPr>
          <w:sz w:val="27"/>
          <w:szCs w:val="27"/>
          <w:lang w:eastAsia="ar-SA"/>
        </w:rPr>
        <w:t>мессенджерах</w:t>
      </w:r>
      <w:proofErr w:type="spellEnd"/>
      <w:r w:rsidRPr="00210205">
        <w:rPr>
          <w:sz w:val="27"/>
          <w:szCs w:val="27"/>
          <w:lang w:eastAsia="ar-SA"/>
        </w:rPr>
        <w:t>, социальных сетях и т.д.</w:t>
      </w:r>
      <w:r w:rsidRPr="00210205">
        <w:rPr>
          <w:sz w:val="27"/>
          <w:szCs w:val="27"/>
        </w:rPr>
        <w:t>;</w:t>
      </w:r>
    </w:p>
    <w:p w:rsidR="00A65544" w:rsidRPr="00210205" w:rsidRDefault="00985D17">
      <w:pPr>
        <w:ind w:firstLine="567"/>
        <w:jc w:val="both"/>
        <w:rPr>
          <w:sz w:val="27"/>
          <w:szCs w:val="27"/>
        </w:rPr>
      </w:pPr>
      <w:r w:rsidRPr="00210205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65544" w:rsidRPr="00210205" w:rsidRDefault="00985D17">
      <w:pPr>
        <w:ind w:firstLine="567"/>
        <w:jc w:val="both"/>
        <w:rPr>
          <w:b/>
          <w:sz w:val="27"/>
          <w:szCs w:val="27"/>
        </w:rPr>
      </w:pPr>
      <w:r w:rsidRPr="00210205">
        <w:rPr>
          <w:b/>
          <w:sz w:val="27"/>
          <w:szCs w:val="27"/>
        </w:rPr>
        <w:lastRenderedPageBreak/>
        <w:t>Общие рекомендации</w:t>
      </w:r>
    </w:p>
    <w:p w:rsidR="00A65544" w:rsidRPr="00210205" w:rsidRDefault="00985D17">
      <w:pPr>
        <w:ind w:right="57" w:firstLine="567"/>
        <w:jc w:val="both"/>
        <w:rPr>
          <w:sz w:val="27"/>
          <w:szCs w:val="27"/>
        </w:rPr>
      </w:pPr>
      <w:r w:rsidRPr="00210205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210205" w:rsidRDefault="00985D17">
      <w:pPr>
        <w:ind w:right="57" w:firstLine="567"/>
        <w:jc w:val="both"/>
        <w:rPr>
          <w:sz w:val="27"/>
          <w:szCs w:val="27"/>
        </w:rPr>
      </w:pPr>
      <w:r w:rsidRPr="00210205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A65544" w:rsidRPr="00210205" w:rsidRDefault="00985D17">
      <w:pPr>
        <w:ind w:firstLine="567"/>
        <w:jc w:val="both"/>
        <w:rPr>
          <w:sz w:val="27"/>
          <w:szCs w:val="27"/>
        </w:rPr>
      </w:pPr>
      <w:r w:rsidRPr="00210205">
        <w:rPr>
          <w:sz w:val="27"/>
          <w:szCs w:val="27"/>
        </w:rPr>
        <w:t xml:space="preserve">- в связи с прогнозом о </w:t>
      </w:r>
      <w:r w:rsidRPr="00210205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210205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210205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210205">
        <w:rPr>
          <w:sz w:val="27"/>
          <w:szCs w:val="27"/>
          <w:lang w:eastAsia="ar-SA"/>
        </w:rPr>
        <w:t>мессенджерах</w:t>
      </w:r>
      <w:proofErr w:type="spellEnd"/>
      <w:r w:rsidRPr="00210205">
        <w:rPr>
          <w:sz w:val="27"/>
          <w:szCs w:val="27"/>
          <w:lang w:eastAsia="ar-SA"/>
        </w:rPr>
        <w:t>, социальных сетях и т.д.</w:t>
      </w:r>
      <w:r w:rsidRPr="00210205">
        <w:rPr>
          <w:sz w:val="27"/>
          <w:szCs w:val="27"/>
        </w:rPr>
        <w:t>;</w:t>
      </w:r>
    </w:p>
    <w:p w:rsidR="00A65544" w:rsidRPr="00210205" w:rsidRDefault="00985D17">
      <w:pPr>
        <w:ind w:firstLine="567"/>
        <w:jc w:val="both"/>
        <w:rPr>
          <w:sz w:val="27"/>
          <w:szCs w:val="27"/>
        </w:rPr>
      </w:pPr>
      <w:r w:rsidRPr="00210205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A65544" w:rsidRPr="00210205" w:rsidRDefault="00985D17">
      <w:pPr>
        <w:ind w:firstLine="567"/>
        <w:jc w:val="both"/>
        <w:rPr>
          <w:sz w:val="27"/>
          <w:szCs w:val="27"/>
        </w:rPr>
      </w:pPr>
      <w:r w:rsidRPr="00210205">
        <w:rPr>
          <w:sz w:val="27"/>
          <w:szCs w:val="27"/>
        </w:rPr>
        <w:t xml:space="preserve">2. Организовать выполнение комплекса мероприятий, утвержденных  в </w:t>
      </w:r>
      <w:r w:rsidRPr="00210205">
        <w:rPr>
          <w:color w:val="000000"/>
          <w:sz w:val="27"/>
          <w:szCs w:val="27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A65544" w:rsidRPr="00210205" w:rsidRDefault="00985D17">
      <w:pPr>
        <w:ind w:firstLine="567"/>
        <w:jc w:val="both"/>
        <w:rPr>
          <w:bCs/>
          <w:sz w:val="27"/>
          <w:szCs w:val="27"/>
        </w:rPr>
      </w:pPr>
      <w:r w:rsidRPr="00210205">
        <w:rPr>
          <w:sz w:val="27"/>
          <w:szCs w:val="27"/>
        </w:rPr>
        <w:t>3</w:t>
      </w:r>
      <w:r w:rsidRPr="00210205">
        <w:rPr>
          <w:bCs/>
          <w:sz w:val="27"/>
          <w:szCs w:val="27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A65544" w:rsidRPr="00210205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210205">
        <w:rPr>
          <w:bCs/>
          <w:sz w:val="27"/>
          <w:szCs w:val="27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A65544" w:rsidRPr="00210205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210205"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210205">
        <w:rPr>
          <w:bCs/>
          <w:sz w:val="27"/>
          <w:szCs w:val="27"/>
        </w:rPr>
        <w:t>переброса</w:t>
      </w:r>
      <w:proofErr w:type="spellEnd"/>
      <w:r w:rsidRPr="00210205">
        <w:rPr>
          <w:bCs/>
          <w:sz w:val="27"/>
          <w:szCs w:val="27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A65544" w:rsidRPr="00210205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210205"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A65544" w:rsidRPr="00210205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210205">
        <w:rPr>
          <w:bCs/>
          <w:sz w:val="27"/>
          <w:szCs w:val="27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A65544" w:rsidRPr="00210205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210205">
        <w:rPr>
          <w:bCs/>
          <w:sz w:val="27"/>
          <w:szCs w:val="27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210205">
        <w:rPr>
          <w:bCs/>
          <w:sz w:val="27"/>
          <w:szCs w:val="27"/>
        </w:rPr>
        <w:t>мотопомпами</w:t>
      </w:r>
      <w:proofErr w:type="spellEnd"/>
      <w:r w:rsidRPr="00210205">
        <w:rPr>
          <w:bCs/>
          <w:sz w:val="27"/>
          <w:szCs w:val="27"/>
        </w:rPr>
        <w:t xml:space="preserve"> и другим оборудованием и средствами, приспособленными для целей пожаротушения;</w:t>
      </w:r>
    </w:p>
    <w:p w:rsidR="00A65544" w:rsidRPr="00210205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210205">
        <w:rPr>
          <w:bCs/>
          <w:sz w:val="27"/>
          <w:szCs w:val="27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A65544" w:rsidRPr="00210205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210205">
        <w:rPr>
          <w:sz w:val="27"/>
          <w:szCs w:val="27"/>
        </w:rPr>
        <w:t xml:space="preserve">4. </w:t>
      </w:r>
      <w:r w:rsidRPr="00210205">
        <w:rPr>
          <w:bCs/>
          <w:sz w:val="27"/>
          <w:szCs w:val="27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65544" w:rsidRPr="00210205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210205">
        <w:rPr>
          <w:bCs/>
          <w:sz w:val="27"/>
          <w:szCs w:val="27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A65544" w:rsidRPr="00210205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210205">
        <w:rPr>
          <w:bCs/>
          <w:sz w:val="27"/>
          <w:szCs w:val="27"/>
        </w:rPr>
        <w:t>6. Осуществлять контроль состояния систем оповещения.</w:t>
      </w:r>
    </w:p>
    <w:p w:rsidR="00A65544" w:rsidRPr="00210205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210205">
        <w:rPr>
          <w:bCs/>
          <w:sz w:val="27"/>
          <w:szCs w:val="27"/>
        </w:rPr>
        <w:lastRenderedPageBreak/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A65544" w:rsidRPr="00210205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210205">
        <w:rPr>
          <w:bCs/>
          <w:sz w:val="27"/>
          <w:szCs w:val="27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65544" w:rsidRPr="00210205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210205">
        <w:rPr>
          <w:sz w:val="27"/>
          <w:szCs w:val="27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A65544" w:rsidRPr="00210205" w:rsidRDefault="00985D17">
      <w:pPr>
        <w:ind w:firstLine="567"/>
        <w:jc w:val="both"/>
        <w:rPr>
          <w:sz w:val="27"/>
          <w:szCs w:val="27"/>
        </w:rPr>
      </w:pPr>
      <w:r w:rsidRPr="00210205">
        <w:rPr>
          <w:sz w:val="27"/>
          <w:szCs w:val="27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A65544" w:rsidRPr="00210205" w:rsidRDefault="00985D17">
      <w:pPr>
        <w:pStyle w:val="215"/>
        <w:ind w:firstLine="567"/>
        <w:rPr>
          <w:sz w:val="27"/>
          <w:szCs w:val="27"/>
        </w:rPr>
      </w:pPr>
      <w:r w:rsidRPr="00210205">
        <w:rPr>
          <w:bCs/>
          <w:sz w:val="27"/>
          <w:szCs w:val="27"/>
        </w:rPr>
        <w:t>–</w:t>
      </w:r>
      <w:r w:rsidRPr="00210205">
        <w:rPr>
          <w:sz w:val="27"/>
          <w:szCs w:val="27"/>
        </w:rPr>
        <w:t xml:space="preserve"> о правилах поведения на водных объектах;</w:t>
      </w:r>
    </w:p>
    <w:p w:rsidR="00A65544" w:rsidRPr="00210205" w:rsidRDefault="00985D17">
      <w:pPr>
        <w:ind w:firstLine="567"/>
        <w:jc w:val="both"/>
        <w:rPr>
          <w:sz w:val="27"/>
          <w:szCs w:val="27"/>
        </w:rPr>
      </w:pPr>
      <w:r w:rsidRPr="00210205">
        <w:rPr>
          <w:sz w:val="27"/>
          <w:szCs w:val="27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A65544" w:rsidRPr="00210205" w:rsidRDefault="00985D17">
      <w:pPr>
        <w:ind w:firstLine="567"/>
        <w:jc w:val="both"/>
        <w:rPr>
          <w:sz w:val="27"/>
          <w:szCs w:val="27"/>
        </w:rPr>
      </w:pPr>
      <w:r w:rsidRPr="00210205">
        <w:rPr>
          <w:sz w:val="27"/>
          <w:szCs w:val="27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A65544" w:rsidRPr="00210205" w:rsidRDefault="00985D17">
      <w:pPr>
        <w:pStyle w:val="215"/>
        <w:ind w:firstLine="567"/>
        <w:rPr>
          <w:bCs/>
          <w:sz w:val="27"/>
          <w:szCs w:val="27"/>
        </w:rPr>
      </w:pPr>
      <w:r w:rsidRPr="00210205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A65544" w:rsidRPr="00210205" w:rsidRDefault="00985D17">
      <w:pPr>
        <w:ind w:firstLine="567"/>
        <w:jc w:val="both"/>
        <w:rPr>
          <w:sz w:val="27"/>
          <w:szCs w:val="27"/>
        </w:rPr>
      </w:pPr>
      <w:r w:rsidRPr="00210205">
        <w:rPr>
          <w:bCs/>
          <w:sz w:val="27"/>
          <w:szCs w:val="27"/>
        </w:rPr>
        <w:t xml:space="preserve">11. </w:t>
      </w:r>
      <w:r w:rsidRPr="00210205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 w:rsidR="00A65544" w:rsidRPr="00210205" w:rsidRDefault="00985D17">
      <w:pPr>
        <w:ind w:firstLine="567"/>
        <w:jc w:val="both"/>
        <w:rPr>
          <w:sz w:val="27"/>
          <w:szCs w:val="27"/>
        </w:rPr>
      </w:pPr>
      <w:r w:rsidRPr="00210205">
        <w:rPr>
          <w:sz w:val="27"/>
          <w:szCs w:val="27"/>
        </w:rPr>
        <w:t xml:space="preserve">12. </w:t>
      </w:r>
      <w:proofErr w:type="spellStart"/>
      <w:r w:rsidRPr="00210205">
        <w:rPr>
          <w:sz w:val="27"/>
          <w:szCs w:val="27"/>
        </w:rPr>
        <w:t>Сельхозтоваропроизводителям</w:t>
      </w:r>
      <w:proofErr w:type="spellEnd"/>
      <w:r w:rsidRPr="00210205">
        <w:rPr>
          <w:sz w:val="27"/>
          <w:szCs w:val="27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 w:rsidR="00A65544" w:rsidRPr="00B74238" w:rsidRDefault="00985D17">
      <w:pPr>
        <w:ind w:firstLine="567"/>
        <w:jc w:val="both"/>
        <w:rPr>
          <w:sz w:val="27"/>
          <w:szCs w:val="27"/>
        </w:rPr>
      </w:pPr>
      <w:r w:rsidRPr="00210205">
        <w:rPr>
          <w:sz w:val="27"/>
          <w:szCs w:val="27"/>
        </w:rPr>
        <w:t xml:space="preserve">13. При обнаружении очагов </w:t>
      </w:r>
      <w:proofErr w:type="spellStart"/>
      <w:r w:rsidRPr="00210205">
        <w:rPr>
          <w:sz w:val="27"/>
          <w:szCs w:val="27"/>
        </w:rPr>
        <w:t>отрождения</w:t>
      </w:r>
      <w:proofErr w:type="spellEnd"/>
      <w:r w:rsidRPr="00210205">
        <w:rPr>
          <w:sz w:val="27"/>
          <w:szCs w:val="27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210205">
        <w:rPr>
          <w:sz w:val="27"/>
          <w:szCs w:val="27"/>
        </w:rPr>
        <w:t>Россельхозцентр</w:t>
      </w:r>
      <w:proofErr w:type="spellEnd"/>
      <w:r w:rsidRPr="00210205">
        <w:rPr>
          <w:sz w:val="27"/>
          <w:szCs w:val="27"/>
        </w:rPr>
        <w:t>» по Оренбургской области,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sectPr w:rsidR="00A65544" w:rsidRPr="00B74238" w:rsidSect="00A6554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205" w:rsidRDefault="00210205" w:rsidP="00A65544">
      <w:r>
        <w:separator/>
      </w:r>
    </w:p>
  </w:endnote>
  <w:endnote w:type="continuationSeparator" w:id="0">
    <w:p w:rsidR="00210205" w:rsidRDefault="00210205" w:rsidP="00A6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13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205" w:rsidRDefault="00210205">
    <w:pPr>
      <w:pStyle w:val="19"/>
      <w:jc w:val="right"/>
    </w:pPr>
    <w:fldSimple w:instr="PAGE">
      <w:r w:rsidR="00CD4371">
        <w:rPr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205" w:rsidRDefault="00210205" w:rsidP="00A65544">
      <w:r>
        <w:separator/>
      </w:r>
    </w:p>
  </w:footnote>
  <w:footnote w:type="continuationSeparator" w:id="0">
    <w:p w:rsidR="00210205" w:rsidRDefault="00210205" w:rsidP="00A65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69A"/>
    <w:multiLevelType w:val="multilevel"/>
    <w:tmpl w:val="E042C8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106CC8"/>
    <w:multiLevelType w:val="multilevel"/>
    <w:tmpl w:val="ED880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62D2C3E"/>
    <w:multiLevelType w:val="multilevel"/>
    <w:tmpl w:val="D46A8E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09AB0BCC"/>
    <w:multiLevelType w:val="multilevel"/>
    <w:tmpl w:val="6534FF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0ECC5564"/>
    <w:multiLevelType w:val="multilevel"/>
    <w:tmpl w:val="4EE4DD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108B6820"/>
    <w:multiLevelType w:val="multilevel"/>
    <w:tmpl w:val="E012A1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2AC6217D"/>
    <w:multiLevelType w:val="multilevel"/>
    <w:tmpl w:val="FF089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2CE86F88"/>
    <w:multiLevelType w:val="multilevel"/>
    <w:tmpl w:val="24B6E2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42876E63"/>
    <w:multiLevelType w:val="multilevel"/>
    <w:tmpl w:val="51A0BE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44F3712E"/>
    <w:multiLevelType w:val="multilevel"/>
    <w:tmpl w:val="2D544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58DD55DC"/>
    <w:multiLevelType w:val="multilevel"/>
    <w:tmpl w:val="1CF8CE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5BCC5F44"/>
    <w:multiLevelType w:val="multilevel"/>
    <w:tmpl w:val="A6EA04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63C41434"/>
    <w:multiLevelType w:val="multilevel"/>
    <w:tmpl w:val="9E883D10"/>
    <w:lvl w:ilvl="0">
      <w:start w:val="1"/>
      <w:numFmt w:val="decimal"/>
      <w:lvlText w:val="%1."/>
      <w:lvlJc w:val="left"/>
      <w:pPr>
        <w:tabs>
          <w:tab w:val="num" w:pos="0"/>
        </w:tabs>
        <w:ind w:left="1863" w:hanging="8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13">
    <w:nsid w:val="78901057"/>
    <w:multiLevelType w:val="hybridMultilevel"/>
    <w:tmpl w:val="42E236B4"/>
    <w:lvl w:ilvl="0" w:tplc="11E4D48A">
      <w:start w:val="1"/>
      <w:numFmt w:val="decimal"/>
      <w:lvlText w:val="%1."/>
      <w:lvlJc w:val="left"/>
      <w:pPr>
        <w:ind w:left="101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9DF2C3D"/>
    <w:multiLevelType w:val="multilevel"/>
    <w:tmpl w:val="B8B462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7DAE5F13"/>
    <w:multiLevelType w:val="multilevel"/>
    <w:tmpl w:val="4EF09E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3"/>
  </w:num>
  <w:num w:numId="6">
    <w:abstractNumId w:val="0"/>
  </w:num>
  <w:num w:numId="7">
    <w:abstractNumId w:val="12"/>
  </w:num>
  <w:num w:numId="8">
    <w:abstractNumId w:val="1"/>
  </w:num>
  <w:num w:numId="9">
    <w:abstractNumId w:val="9"/>
  </w:num>
  <w:num w:numId="10">
    <w:abstractNumId w:val="4"/>
  </w:num>
  <w:num w:numId="11">
    <w:abstractNumId w:val="5"/>
  </w:num>
  <w:num w:numId="12">
    <w:abstractNumId w:val="10"/>
  </w:num>
  <w:num w:numId="13">
    <w:abstractNumId w:val="2"/>
  </w:num>
  <w:num w:numId="14">
    <w:abstractNumId w:val="13"/>
  </w:num>
  <w:num w:numId="15">
    <w:abstractNumId w:val="1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544"/>
    <w:rsid w:val="000225DD"/>
    <w:rsid w:val="00053B5C"/>
    <w:rsid w:val="0006459B"/>
    <w:rsid w:val="00113E81"/>
    <w:rsid w:val="00136E2E"/>
    <w:rsid w:val="00151B1A"/>
    <w:rsid w:val="00210205"/>
    <w:rsid w:val="00222324"/>
    <w:rsid w:val="00243D1B"/>
    <w:rsid w:val="00252EED"/>
    <w:rsid w:val="002C6E11"/>
    <w:rsid w:val="00347B26"/>
    <w:rsid w:val="00362C32"/>
    <w:rsid w:val="003F534C"/>
    <w:rsid w:val="00443BCE"/>
    <w:rsid w:val="00452291"/>
    <w:rsid w:val="004F2763"/>
    <w:rsid w:val="005738BA"/>
    <w:rsid w:val="00591CF9"/>
    <w:rsid w:val="00623D6E"/>
    <w:rsid w:val="00631F83"/>
    <w:rsid w:val="00671C68"/>
    <w:rsid w:val="0068464F"/>
    <w:rsid w:val="006859DA"/>
    <w:rsid w:val="006E22B0"/>
    <w:rsid w:val="006F0F33"/>
    <w:rsid w:val="006F4D9A"/>
    <w:rsid w:val="00721E3B"/>
    <w:rsid w:val="007707DF"/>
    <w:rsid w:val="00796C97"/>
    <w:rsid w:val="007D2495"/>
    <w:rsid w:val="008605DB"/>
    <w:rsid w:val="008910C6"/>
    <w:rsid w:val="008A3A8A"/>
    <w:rsid w:val="008E3042"/>
    <w:rsid w:val="00905310"/>
    <w:rsid w:val="00917E01"/>
    <w:rsid w:val="00933708"/>
    <w:rsid w:val="009621A5"/>
    <w:rsid w:val="00963521"/>
    <w:rsid w:val="00985D17"/>
    <w:rsid w:val="009B7943"/>
    <w:rsid w:val="009C7AE3"/>
    <w:rsid w:val="00A33819"/>
    <w:rsid w:val="00A65544"/>
    <w:rsid w:val="00B15990"/>
    <w:rsid w:val="00B62A8F"/>
    <w:rsid w:val="00B74238"/>
    <w:rsid w:val="00B9332D"/>
    <w:rsid w:val="00BA0E97"/>
    <w:rsid w:val="00C512CA"/>
    <w:rsid w:val="00C563E3"/>
    <w:rsid w:val="00C93276"/>
    <w:rsid w:val="00CC1F2B"/>
    <w:rsid w:val="00CD4371"/>
    <w:rsid w:val="00DE1CD2"/>
    <w:rsid w:val="00DF2A51"/>
    <w:rsid w:val="00E518B5"/>
    <w:rsid w:val="00E63044"/>
    <w:rsid w:val="00E94537"/>
    <w:rsid w:val="00EA737A"/>
    <w:rsid w:val="00F14302"/>
    <w:rsid w:val="00F1761B"/>
    <w:rsid w:val="00F306EE"/>
    <w:rsid w:val="00FD0410"/>
    <w:rsid w:val="00FE2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2FD3D-681F-48A1-8594-D7D530455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3105</TotalTime>
  <Pages>9</Pages>
  <Words>4147</Words>
  <Characters>23642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327</cp:revision>
  <cp:lastPrinted>2024-02-05T09:33:00Z</cp:lastPrinted>
  <dcterms:created xsi:type="dcterms:W3CDTF">2024-08-20T10:37:00Z</dcterms:created>
  <dcterms:modified xsi:type="dcterms:W3CDTF">2024-10-02T09:47:00Z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